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922" w:rsidRPr="00FA7A3D" w:rsidRDefault="00E61922" w:rsidP="003B39C0">
      <w:pPr>
        <w:rPr>
          <w:rFonts w:ascii="Arial" w:hAnsi="Arial" w:cs="Arial"/>
          <w:b/>
          <w:i/>
          <w:sz w:val="20"/>
          <w:lang w:val="es-AR"/>
        </w:rPr>
      </w:pPr>
      <w:r w:rsidRPr="00FA7A3D">
        <w:rPr>
          <w:rFonts w:ascii="Arial" w:hAnsi="Arial" w:cs="Arial"/>
          <w:b/>
          <w:i/>
          <w:sz w:val="20"/>
          <w:lang w:val="es-AR"/>
        </w:rPr>
        <w:t>Departamento de Ingeniería Química</w:t>
      </w:r>
      <w:r w:rsidR="007B270B">
        <w:rPr>
          <w:rFonts w:ascii="Arial" w:hAnsi="Arial" w:cs="Arial"/>
          <w:b/>
          <w:i/>
          <w:sz w:val="20"/>
          <w:lang w:val="es-AR"/>
        </w:rPr>
        <w:t xml:space="preserve">             </w:t>
      </w:r>
      <w:r w:rsidR="000E52E5">
        <w:rPr>
          <w:rFonts w:ascii="Arial" w:hAnsi="Arial" w:cs="Arial"/>
          <w:b/>
          <w:i/>
          <w:sz w:val="20"/>
          <w:lang w:val="es-AR"/>
        </w:rPr>
        <w:t xml:space="preserve">                   </w:t>
      </w:r>
      <w:r w:rsidR="007B270B">
        <w:rPr>
          <w:rFonts w:ascii="Arial" w:hAnsi="Arial" w:cs="Arial"/>
          <w:b/>
          <w:i/>
          <w:sz w:val="20"/>
          <w:lang w:val="es-AR"/>
        </w:rPr>
        <w:t>APELLIDO:</w:t>
      </w:r>
    </w:p>
    <w:p w:rsidR="003D7E9B" w:rsidRPr="00FA7A3D" w:rsidRDefault="00AB263D" w:rsidP="003B39C0">
      <w:pPr>
        <w:rPr>
          <w:rFonts w:ascii="Arial" w:hAnsi="Arial" w:cs="Arial"/>
          <w:b/>
          <w:i/>
          <w:sz w:val="20"/>
          <w:lang w:val="es-AR"/>
        </w:rPr>
      </w:pPr>
      <w:r w:rsidRPr="00FA7A3D">
        <w:rPr>
          <w:rFonts w:ascii="Arial" w:hAnsi="Arial" w:cs="Arial"/>
          <w:b/>
          <w:i/>
          <w:sz w:val="20"/>
          <w:lang w:val="es-AR"/>
        </w:rPr>
        <w:t>Facultad de Ingeniería - UBA</w:t>
      </w:r>
    </w:p>
    <w:tbl>
      <w:tblPr>
        <w:tblStyle w:val="TableGrid"/>
        <w:tblpPr w:leftFromText="141" w:rightFromText="141" w:vertAnchor="text" w:tblpXSpec="right" w:tblpY="1"/>
        <w:tblOverlap w:val="never"/>
        <w:tblW w:w="0" w:type="auto"/>
        <w:tblLayout w:type="fixed"/>
        <w:tblLook w:val="04A0"/>
      </w:tblPr>
      <w:tblGrid>
        <w:gridCol w:w="907"/>
        <w:gridCol w:w="907"/>
        <w:gridCol w:w="907"/>
        <w:gridCol w:w="907"/>
      </w:tblGrid>
      <w:tr w:rsidR="0070250F" w:rsidTr="00637602">
        <w:tc>
          <w:tcPr>
            <w:tcW w:w="907" w:type="dxa"/>
          </w:tcPr>
          <w:p w:rsidR="0070250F" w:rsidRDefault="0070250F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  <w:tc>
          <w:tcPr>
            <w:tcW w:w="907" w:type="dxa"/>
          </w:tcPr>
          <w:p w:rsidR="0070250F" w:rsidRDefault="0070250F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  <w:r>
              <w:rPr>
                <w:rFonts w:ascii="Arial" w:hAnsi="Arial" w:cs="Arial"/>
                <w:b/>
                <w:i/>
                <w:sz w:val="20"/>
                <w:lang w:val="es-AR"/>
              </w:rPr>
              <w:t>a</w:t>
            </w:r>
          </w:p>
        </w:tc>
        <w:tc>
          <w:tcPr>
            <w:tcW w:w="907" w:type="dxa"/>
          </w:tcPr>
          <w:p w:rsidR="0070250F" w:rsidRDefault="0070250F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  <w:r>
              <w:rPr>
                <w:rFonts w:ascii="Arial" w:hAnsi="Arial" w:cs="Arial"/>
                <w:b/>
                <w:i/>
                <w:sz w:val="20"/>
                <w:lang w:val="es-AR"/>
              </w:rPr>
              <w:t>b</w:t>
            </w:r>
          </w:p>
        </w:tc>
        <w:tc>
          <w:tcPr>
            <w:tcW w:w="907" w:type="dxa"/>
          </w:tcPr>
          <w:p w:rsidR="0070250F" w:rsidRDefault="0070250F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  <w:r>
              <w:rPr>
                <w:rFonts w:ascii="Arial" w:hAnsi="Arial" w:cs="Arial"/>
                <w:b/>
                <w:i/>
                <w:sz w:val="20"/>
                <w:lang w:val="es-AR"/>
              </w:rPr>
              <w:t>c</w:t>
            </w:r>
          </w:p>
        </w:tc>
      </w:tr>
      <w:tr w:rsidR="0070250F" w:rsidTr="0070250F">
        <w:tc>
          <w:tcPr>
            <w:tcW w:w="907" w:type="dxa"/>
          </w:tcPr>
          <w:p w:rsidR="0070250F" w:rsidRDefault="0070250F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  <w:r>
              <w:rPr>
                <w:rFonts w:ascii="Arial" w:hAnsi="Arial" w:cs="Arial"/>
                <w:b/>
                <w:i/>
                <w:sz w:val="20"/>
                <w:lang w:val="es-AR"/>
              </w:rPr>
              <w:t>1</w:t>
            </w:r>
          </w:p>
        </w:tc>
        <w:tc>
          <w:tcPr>
            <w:tcW w:w="907" w:type="dxa"/>
          </w:tcPr>
          <w:p w:rsidR="0070250F" w:rsidRDefault="0070250F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  <w:tc>
          <w:tcPr>
            <w:tcW w:w="907" w:type="dxa"/>
          </w:tcPr>
          <w:p w:rsidR="0070250F" w:rsidRDefault="0070250F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70250F" w:rsidRDefault="0070250F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</w:tr>
      <w:tr w:rsidR="0070250F" w:rsidTr="0070250F">
        <w:tc>
          <w:tcPr>
            <w:tcW w:w="907" w:type="dxa"/>
          </w:tcPr>
          <w:p w:rsidR="0070250F" w:rsidRDefault="0070250F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  <w:r>
              <w:rPr>
                <w:rFonts w:ascii="Arial" w:hAnsi="Arial" w:cs="Arial"/>
                <w:b/>
                <w:i/>
                <w:sz w:val="20"/>
                <w:lang w:val="es-AR"/>
              </w:rPr>
              <w:t>2</w:t>
            </w:r>
          </w:p>
        </w:tc>
        <w:tc>
          <w:tcPr>
            <w:tcW w:w="907" w:type="dxa"/>
          </w:tcPr>
          <w:p w:rsidR="0070250F" w:rsidRDefault="0070250F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  <w:tc>
          <w:tcPr>
            <w:tcW w:w="907" w:type="dxa"/>
          </w:tcPr>
          <w:p w:rsidR="0070250F" w:rsidRDefault="0070250F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  <w:tc>
          <w:tcPr>
            <w:tcW w:w="90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0250F" w:rsidRDefault="0070250F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</w:tr>
      <w:tr w:rsidR="0070250F" w:rsidTr="0070250F">
        <w:tc>
          <w:tcPr>
            <w:tcW w:w="907" w:type="dxa"/>
          </w:tcPr>
          <w:p w:rsidR="0070250F" w:rsidRDefault="0070250F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  <w:r>
              <w:rPr>
                <w:rFonts w:ascii="Arial" w:hAnsi="Arial" w:cs="Arial"/>
                <w:b/>
                <w:i/>
                <w:sz w:val="20"/>
                <w:lang w:val="es-AR"/>
              </w:rPr>
              <w:t>3</w:t>
            </w:r>
          </w:p>
        </w:tc>
        <w:tc>
          <w:tcPr>
            <w:tcW w:w="907" w:type="dxa"/>
          </w:tcPr>
          <w:p w:rsidR="0070250F" w:rsidRDefault="0070250F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  <w:tc>
          <w:tcPr>
            <w:tcW w:w="907" w:type="dxa"/>
          </w:tcPr>
          <w:p w:rsidR="0070250F" w:rsidRDefault="0070250F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  <w:tc>
          <w:tcPr>
            <w:tcW w:w="907" w:type="dxa"/>
            <w:tcBorders>
              <w:bottom w:val="single" w:sz="4" w:space="0" w:color="auto"/>
              <w:tl2br w:val="nil"/>
              <w:tr2bl w:val="nil"/>
            </w:tcBorders>
          </w:tcPr>
          <w:p w:rsidR="0070250F" w:rsidRDefault="0070250F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</w:tr>
      <w:tr w:rsidR="0070250F" w:rsidTr="0070250F">
        <w:tc>
          <w:tcPr>
            <w:tcW w:w="907" w:type="dxa"/>
          </w:tcPr>
          <w:p w:rsidR="0070250F" w:rsidRDefault="0070250F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  <w:r>
              <w:rPr>
                <w:rFonts w:ascii="Arial" w:hAnsi="Arial" w:cs="Arial"/>
                <w:b/>
                <w:i/>
                <w:sz w:val="20"/>
                <w:lang w:val="es-AR"/>
              </w:rPr>
              <w:t>4</w:t>
            </w:r>
          </w:p>
        </w:tc>
        <w:tc>
          <w:tcPr>
            <w:tcW w:w="907" w:type="dxa"/>
          </w:tcPr>
          <w:p w:rsidR="0070250F" w:rsidRDefault="0070250F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  <w:tc>
          <w:tcPr>
            <w:tcW w:w="907" w:type="dxa"/>
          </w:tcPr>
          <w:p w:rsidR="0070250F" w:rsidRDefault="0070250F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</w:tcPr>
          <w:p w:rsidR="0070250F" w:rsidRDefault="0070250F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</w:tr>
    </w:tbl>
    <w:p w:rsidR="003D7E9B" w:rsidRPr="00FA7A3D" w:rsidRDefault="00AB263D" w:rsidP="003B39C0">
      <w:pPr>
        <w:rPr>
          <w:rFonts w:ascii="Arial" w:hAnsi="Arial" w:cs="Arial"/>
          <w:b/>
          <w:i/>
          <w:sz w:val="20"/>
          <w:lang w:val="es-AR"/>
        </w:rPr>
      </w:pPr>
      <w:r w:rsidRPr="00FA7A3D">
        <w:rPr>
          <w:rFonts w:ascii="Arial" w:hAnsi="Arial" w:cs="Arial"/>
          <w:b/>
          <w:i/>
          <w:sz w:val="20"/>
          <w:lang w:val="es-AR"/>
        </w:rPr>
        <w:t xml:space="preserve">76.47 </w:t>
      </w:r>
      <w:r w:rsidR="00E61922" w:rsidRPr="00FA7A3D">
        <w:rPr>
          <w:rFonts w:ascii="Arial" w:hAnsi="Arial" w:cs="Arial"/>
          <w:b/>
          <w:i/>
          <w:sz w:val="20"/>
          <w:lang w:val="es-AR"/>
        </w:rPr>
        <w:t xml:space="preserve">Fenómenos de Transporte </w:t>
      </w:r>
      <w:r w:rsidRPr="00FA7A3D">
        <w:rPr>
          <w:rFonts w:ascii="Arial" w:hAnsi="Arial" w:cs="Arial"/>
          <w:b/>
          <w:i/>
          <w:sz w:val="20"/>
          <w:lang w:val="es-AR"/>
        </w:rPr>
        <w:t>– 76.03 Operaciones I</w:t>
      </w:r>
    </w:p>
    <w:p w:rsidR="00E61922" w:rsidRDefault="00E61922" w:rsidP="003B39C0">
      <w:pPr>
        <w:rPr>
          <w:rFonts w:ascii="Arial" w:hAnsi="Arial" w:cs="Arial"/>
          <w:b/>
          <w:i/>
          <w:sz w:val="20"/>
          <w:lang w:val="es-AR"/>
        </w:rPr>
      </w:pPr>
      <w:r w:rsidRPr="00FA7A3D">
        <w:rPr>
          <w:rFonts w:ascii="Arial" w:hAnsi="Arial" w:cs="Arial"/>
          <w:b/>
          <w:i/>
          <w:sz w:val="20"/>
          <w:lang w:val="es-AR"/>
        </w:rPr>
        <w:t>Carrera</w:t>
      </w:r>
      <w:r w:rsidR="00AB263D" w:rsidRPr="00FA7A3D">
        <w:rPr>
          <w:rFonts w:ascii="Arial" w:hAnsi="Arial" w:cs="Arial"/>
          <w:b/>
          <w:i/>
          <w:sz w:val="20"/>
          <w:lang w:val="es-AR"/>
        </w:rPr>
        <w:t>s</w:t>
      </w:r>
      <w:r w:rsidRPr="00FA7A3D">
        <w:rPr>
          <w:rFonts w:ascii="Arial" w:hAnsi="Arial" w:cs="Arial"/>
          <w:b/>
          <w:i/>
          <w:sz w:val="20"/>
          <w:lang w:val="es-AR"/>
        </w:rPr>
        <w:t xml:space="preserve"> de Ing</w:t>
      </w:r>
      <w:r w:rsidR="000C23EC">
        <w:rPr>
          <w:rFonts w:ascii="Arial" w:hAnsi="Arial" w:cs="Arial"/>
          <w:b/>
          <w:i/>
          <w:sz w:val="20"/>
          <w:lang w:val="es-AR"/>
        </w:rPr>
        <w:t>.</w:t>
      </w:r>
      <w:r w:rsidRPr="00FA7A3D">
        <w:rPr>
          <w:rFonts w:ascii="Arial" w:hAnsi="Arial" w:cs="Arial"/>
          <w:b/>
          <w:i/>
          <w:sz w:val="20"/>
          <w:lang w:val="es-AR"/>
        </w:rPr>
        <w:t xml:space="preserve"> Química</w:t>
      </w:r>
      <w:r w:rsidR="00AB263D" w:rsidRPr="00FA7A3D">
        <w:rPr>
          <w:rFonts w:ascii="Arial" w:hAnsi="Arial" w:cs="Arial"/>
          <w:b/>
          <w:i/>
          <w:sz w:val="20"/>
          <w:lang w:val="es-AR"/>
        </w:rPr>
        <w:t xml:space="preserve"> y de Ing</w:t>
      </w:r>
      <w:r w:rsidR="000C23EC">
        <w:rPr>
          <w:rFonts w:ascii="Arial" w:hAnsi="Arial" w:cs="Arial"/>
          <w:b/>
          <w:i/>
          <w:sz w:val="20"/>
          <w:lang w:val="es-AR"/>
        </w:rPr>
        <w:t>.</w:t>
      </w:r>
      <w:r w:rsidR="00AB263D" w:rsidRPr="00FA7A3D">
        <w:rPr>
          <w:rFonts w:ascii="Arial" w:hAnsi="Arial" w:cs="Arial"/>
          <w:b/>
          <w:i/>
          <w:sz w:val="20"/>
          <w:lang w:val="es-AR"/>
        </w:rPr>
        <w:t xml:space="preserve"> de Alimentos</w:t>
      </w:r>
    </w:p>
    <w:p w:rsidR="00854322" w:rsidRPr="00FA7A3D" w:rsidRDefault="000E52E5" w:rsidP="003B39C0">
      <w:pPr>
        <w:rPr>
          <w:rFonts w:ascii="Arial" w:hAnsi="Arial" w:cs="Arial"/>
          <w:b/>
          <w:i/>
          <w:sz w:val="20"/>
          <w:lang w:val="es-AR"/>
        </w:rPr>
      </w:pPr>
      <w:r>
        <w:rPr>
          <w:rFonts w:ascii="Arial" w:hAnsi="Arial" w:cs="Arial"/>
          <w:b/>
          <w:i/>
          <w:sz w:val="20"/>
          <w:lang w:val="es-AR"/>
        </w:rPr>
        <w:t>1er.</w:t>
      </w:r>
      <w:r w:rsidR="008C5A69">
        <w:rPr>
          <w:rFonts w:ascii="Arial" w:hAnsi="Arial" w:cs="Arial"/>
          <w:b/>
          <w:i/>
          <w:sz w:val="20"/>
          <w:lang w:val="es-AR"/>
        </w:rPr>
        <w:t xml:space="preserve"> </w:t>
      </w:r>
      <w:r w:rsidR="00854322">
        <w:rPr>
          <w:rFonts w:ascii="Arial" w:hAnsi="Arial" w:cs="Arial"/>
          <w:b/>
          <w:i/>
          <w:sz w:val="20"/>
          <w:lang w:val="es-AR"/>
        </w:rPr>
        <w:t>Parcial</w:t>
      </w:r>
    </w:p>
    <w:p w:rsidR="00E61922" w:rsidRDefault="00FC7D28" w:rsidP="003B39C0">
      <w:pPr>
        <w:rPr>
          <w:rFonts w:ascii="Arial" w:hAnsi="Arial" w:cs="Arial"/>
          <w:b/>
          <w:i/>
          <w:sz w:val="20"/>
          <w:lang w:val="es-AR"/>
        </w:rPr>
      </w:pPr>
      <w:r>
        <w:rPr>
          <w:rFonts w:ascii="Arial" w:hAnsi="Arial" w:cs="Arial"/>
          <w:b/>
          <w:i/>
          <w:sz w:val="20"/>
          <w:lang w:val="es-AR"/>
        </w:rPr>
        <w:t>31</w:t>
      </w:r>
      <w:r w:rsidR="00075381">
        <w:rPr>
          <w:rFonts w:ascii="Arial" w:hAnsi="Arial" w:cs="Arial"/>
          <w:b/>
          <w:i/>
          <w:sz w:val="20"/>
          <w:lang w:val="es-AR"/>
        </w:rPr>
        <w:t>-</w:t>
      </w:r>
      <w:r>
        <w:rPr>
          <w:rFonts w:ascii="Arial" w:hAnsi="Arial" w:cs="Arial"/>
          <w:b/>
          <w:i/>
          <w:sz w:val="20"/>
          <w:lang w:val="es-AR"/>
        </w:rPr>
        <w:t>10</w:t>
      </w:r>
      <w:r w:rsidR="00E61922" w:rsidRPr="00FA7A3D">
        <w:rPr>
          <w:rFonts w:ascii="Arial" w:hAnsi="Arial" w:cs="Arial"/>
          <w:b/>
          <w:i/>
          <w:sz w:val="20"/>
          <w:lang w:val="es-AR"/>
        </w:rPr>
        <w:t>-201</w:t>
      </w:r>
      <w:r w:rsidR="000E52E5">
        <w:rPr>
          <w:rFonts w:ascii="Arial" w:hAnsi="Arial" w:cs="Arial"/>
          <w:b/>
          <w:i/>
          <w:sz w:val="20"/>
          <w:lang w:val="es-AR"/>
        </w:rPr>
        <w:t>2</w:t>
      </w:r>
    </w:p>
    <w:p w:rsidR="00A30200" w:rsidRDefault="00A30200" w:rsidP="003B39C0">
      <w:pPr>
        <w:rPr>
          <w:rFonts w:ascii="Arial" w:hAnsi="Arial" w:cs="Arial"/>
          <w:b/>
          <w:i/>
          <w:sz w:val="20"/>
          <w:lang w:val="es-AR"/>
        </w:rPr>
      </w:pPr>
      <w:r>
        <w:rPr>
          <w:rFonts w:ascii="Arial" w:hAnsi="Arial" w:cs="Arial"/>
          <w:b/>
          <w:i/>
          <w:sz w:val="20"/>
          <w:lang w:val="es-AR"/>
        </w:rPr>
        <w:t>Duración: 3 horas</w:t>
      </w:r>
    </w:p>
    <w:p w:rsidR="00B61D78" w:rsidRPr="00FA7A3D" w:rsidRDefault="00A30200" w:rsidP="003B39C0">
      <w:pPr>
        <w:rPr>
          <w:rFonts w:ascii="Arial" w:hAnsi="Arial" w:cs="Arial"/>
          <w:b/>
          <w:i/>
          <w:sz w:val="20"/>
          <w:lang w:val="es-AR"/>
        </w:rPr>
      </w:pPr>
      <w:r>
        <w:rPr>
          <w:rFonts w:ascii="Arial" w:hAnsi="Arial" w:cs="Arial"/>
          <w:b/>
          <w:i/>
          <w:sz w:val="20"/>
          <w:lang w:val="es-AR"/>
        </w:rPr>
        <w:t>Aprobación: 60% correctamente planteado y resuelto.</w:t>
      </w:r>
    </w:p>
    <w:p w:rsidR="00A30200" w:rsidRPr="00FA7A3D" w:rsidRDefault="00A30200" w:rsidP="003B39C0">
      <w:pPr>
        <w:rPr>
          <w:rFonts w:ascii="Arial" w:hAnsi="Arial" w:cs="Arial"/>
          <w:b/>
          <w:i/>
          <w:sz w:val="20"/>
          <w:lang w:val="es-AR"/>
        </w:rPr>
      </w:pPr>
    </w:p>
    <w:p w:rsidR="008E0635" w:rsidRPr="008E0635" w:rsidRDefault="00FC7D28" w:rsidP="008E0635">
      <w:pPr>
        <w:pStyle w:val="ListParagraph"/>
        <w:numPr>
          <w:ilvl w:val="0"/>
          <w:numId w:val="8"/>
        </w:numPr>
        <w:tabs>
          <w:tab w:val="left" w:pos="284"/>
        </w:tabs>
        <w:ind w:left="0" w:hanging="11"/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>En el dimensionamiento de un sistema de bombeo de residuos de fraccionamiento de coque se desea estimar el nivel mínimo de líquido con el</w:t>
      </w:r>
      <w:r w:rsidR="001F43D5">
        <w:rPr>
          <w:rFonts w:ascii="Arial" w:hAnsi="Arial" w:cs="Arial"/>
          <w:sz w:val="20"/>
          <w:lang w:val="es-AR"/>
        </w:rPr>
        <w:t xml:space="preserve"> cual podría</w:t>
      </w:r>
      <w:r>
        <w:rPr>
          <w:rFonts w:ascii="Arial" w:hAnsi="Arial" w:cs="Arial"/>
          <w:sz w:val="20"/>
          <w:lang w:val="es-AR"/>
        </w:rPr>
        <w:t xml:space="preserve"> operar el tanque TK-1 y la potencia necesaria para la bomba B-1 </w:t>
      </w:r>
      <w:r w:rsidR="000753A1">
        <w:rPr>
          <w:rFonts w:ascii="Arial" w:hAnsi="Arial" w:cs="Arial"/>
          <w:sz w:val="20"/>
          <w:lang w:val="es-AR"/>
        </w:rPr>
        <w:t>de rendimiento mecánico de</w:t>
      </w:r>
      <w:r>
        <w:rPr>
          <w:rFonts w:ascii="Arial" w:hAnsi="Arial" w:cs="Arial"/>
          <w:sz w:val="20"/>
          <w:lang w:val="es-AR"/>
        </w:rPr>
        <w:t xml:space="preserve"> 80%</w:t>
      </w:r>
      <w:r w:rsidR="000753A1">
        <w:rPr>
          <w:rFonts w:ascii="Arial" w:hAnsi="Arial" w:cs="Arial"/>
          <w:sz w:val="20"/>
          <w:lang w:val="es-AR"/>
        </w:rPr>
        <w:t>, sabiendo que en estado estacionario el caudal será de 40 m</w:t>
      </w:r>
      <w:r w:rsidR="000753A1" w:rsidRPr="000753A1">
        <w:rPr>
          <w:rFonts w:ascii="Arial" w:hAnsi="Arial" w:cs="Arial"/>
          <w:sz w:val="20"/>
          <w:vertAlign w:val="superscript"/>
          <w:lang w:val="es-AR"/>
        </w:rPr>
        <w:t>3</w:t>
      </w:r>
      <w:r w:rsidR="000753A1">
        <w:rPr>
          <w:rFonts w:ascii="Arial" w:hAnsi="Arial" w:cs="Arial"/>
          <w:sz w:val="20"/>
          <w:lang w:val="es-AR"/>
        </w:rPr>
        <w:t>/h</w:t>
      </w:r>
      <w:r w:rsidR="008E0635" w:rsidRPr="008E0635">
        <w:rPr>
          <w:rFonts w:ascii="Arial" w:hAnsi="Arial" w:cs="Arial"/>
          <w:sz w:val="20"/>
          <w:lang w:val="es-AR"/>
        </w:rPr>
        <w:t>.</w:t>
      </w:r>
      <w:r>
        <w:rPr>
          <w:rFonts w:ascii="Arial" w:hAnsi="Arial" w:cs="Arial"/>
          <w:sz w:val="20"/>
          <w:lang w:val="es-AR"/>
        </w:rPr>
        <w:t xml:space="preserve"> Para dicho dimensionamiento, se estima que el residuo</w:t>
      </w:r>
      <w:r w:rsidR="001F43D5">
        <w:rPr>
          <w:rFonts w:ascii="Arial" w:hAnsi="Arial" w:cs="Arial"/>
          <w:sz w:val="20"/>
          <w:lang w:val="es-AR"/>
        </w:rPr>
        <w:t>,</w:t>
      </w:r>
      <w:r>
        <w:rPr>
          <w:rFonts w:ascii="Arial" w:hAnsi="Arial" w:cs="Arial"/>
          <w:sz w:val="20"/>
          <w:lang w:val="es-AR"/>
        </w:rPr>
        <w:t xml:space="preserve"> que se almacena en el tanque TK-1 a 156° C</w:t>
      </w:r>
      <w:r w:rsidR="001F43D5">
        <w:rPr>
          <w:rFonts w:ascii="Arial" w:hAnsi="Arial" w:cs="Arial"/>
          <w:sz w:val="20"/>
          <w:lang w:val="es-AR"/>
        </w:rPr>
        <w:t xml:space="preserve"> y 1 kg/cm</w:t>
      </w:r>
      <w:r w:rsidR="001F43D5" w:rsidRPr="001F43D5">
        <w:rPr>
          <w:rFonts w:ascii="Arial" w:hAnsi="Arial" w:cs="Arial"/>
          <w:sz w:val="20"/>
          <w:vertAlign w:val="superscript"/>
          <w:lang w:val="es-AR"/>
        </w:rPr>
        <w:t>2</w:t>
      </w:r>
      <w:r w:rsidR="001F43D5">
        <w:rPr>
          <w:rFonts w:ascii="Arial" w:hAnsi="Arial" w:cs="Arial"/>
          <w:sz w:val="20"/>
          <w:lang w:val="es-AR"/>
        </w:rPr>
        <w:t>a,</w:t>
      </w:r>
      <w:r>
        <w:rPr>
          <w:rFonts w:ascii="Arial" w:hAnsi="Arial" w:cs="Arial"/>
          <w:sz w:val="20"/>
          <w:lang w:val="es-AR"/>
        </w:rPr>
        <w:t xml:space="preserve"> tiene una densidad de 874 kg/m</w:t>
      </w:r>
      <w:r w:rsidRPr="00FC7D28">
        <w:rPr>
          <w:rFonts w:ascii="Arial" w:hAnsi="Arial" w:cs="Arial"/>
          <w:sz w:val="20"/>
          <w:vertAlign w:val="superscript"/>
          <w:lang w:val="es-AR"/>
        </w:rPr>
        <w:t>3</w:t>
      </w:r>
      <w:r>
        <w:rPr>
          <w:rFonts w:ascii="Arial" w:hAnsi="Arial" w:cs="Arial"/>
          <w:sz w:val="20"/>
          <w:lang w:val="es-AR"/>
        </w:rPr>
        <w:t xml:space="preserve"> y una viscosidad de 0,8 </w:t>
      </w:r>
      <w:proofErr w:type="spellStart"/>
      <w:r>
        <w:rPr>
          <w:rFonts w:ascii="Arial" w:hAnsi="Arial" w:cs="Arial"/>
          <w:sz w:val="20"/>
          <w:lang w:val="es-AR"/>
        </w:rPr>
        <w:t>cP.</w:t>
      </w:r>
      <w:proofErr w:type="spellEnd"/>
      <w:r w:rsidR="001F43D5">
        <w:rPr>
          <w:rFonts w:ascii="Arial" w:hAnsi="Arial" w:cs="Arial"/>
          <w:sz w:val="20"/>
          <w:lang w:val="es-AR"/>
        </w:rPr>
        <w:t xml:space="preserve"> Se pide determinar:</w:t>
      </w:r>
    </w:p>
    <w:p w:rsidR="008E0635" w:rsidRPr="008E0635" w:rsidRDefault="003D421F" w:rsidP="008E0635">
      <w:pPr>
        <w:pStyle w:val="ListParagraph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noProof/>
          <w:sz w:val="20"/>
          <w:lang w:val="es-AR"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2736215</wp:posOffset>
            </wp:positionH>
            <wp:positionV relativeFrom="paragraph">
              <wp:posOffset>21590</wp:posOffset>
            </wp:positionV>
            <wp:extent cx="3895725" cy="1704975"/>
            <wp:effectExtent l="19050" t="0" r="9525" b="0"/>
            <wp:wrapTight wrapText="bothSides">
              <wp:wrapPolygon edited="0">
                <wp:start x="-106" y="0"/>
                <wp:lineTo x="-106" y="21479"/>
                <wp:lineTo x="21653" y="21479"/>
                <wp:lineTo x="21653" y="0"/>
                <wp:lineTo x="-10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0881">
        <w:rPr>
          <w:rFonts w:ascii="Arial" w:hAnsi="Arial" w:cs="Arial"/>
          <w:sz w:val="20"/>
          <w:lang w:val="es-AR"/>
        </w:rPr>
        <w:t>(</w:t>
      </w:r>
      <w:r w:rsidR="00327166">
        <w:rPr>
          <w:rFonts w:ascii="Arial" w:hAnsi="Arial" w:cs="Arial"/>
          <w:sz w:val="20"/>
          <w:lang w:val="es-AR"/>
        </w:rPr>
        <w:t>15</w:t>
      </w:r>
      <w:r w:rsidR="008D0881">
        <w:rPr>
          <w:rFonts w:ascii="Arial" w:hAnsi="Arial" w:cs="Arial"/>
          <w:sz w:val="20"/>
          <w:lang w:val="es-AR"/>
        </w:rPr>
        <w:t xml:space="preserve">%) </w:t>
      </w:r>
      <w:r w:rsidR="001F43D5">
        <w:rPr>
          <w:rFonts w:ascii="Arial" w:hAnsi="Arial" w:cs="Arial"/>
          <w:sz w:val="20"/>
          <w:lang w:val="es-AR"/>
        </w:rPr>
        <w:t xml:space="preserve">El nivel mínimo de residuo </w:t>
      </w:r>
      <w:r w:rsidR="00EA7018">
        <w:rPr>
          <w:rFonts w:ascii="Arial" w:hAnsi="Arial" w:cs="Arial"/>
          <w:sz w:val="20"/>
          <w:lang w:val="es-AR"/>
        </w:rPr>
        <w:t xml:space="preserve">(L) </w:t>
      </w:r>
      <w:r w:rsidR="001F43D5">
        <w:rPr>
          <w:rFonts w:ascii="Arial" w:hAnsi="Arial" w:cs="Arial"/>
          <w:sz w:val="20"/>
          <w:lang w:val="es-AR"/>
        </w:rPr>
        <w:t>que debería tener el tanque TK-1.</w:t>
      </w:r>
    </w:p>
    <w:p w:rsidR="00EA41F0" w:rsidRDefault="008D0881" w:rsidP="008E0635">
      <w:pPr>
        <w:pStyle w:val="ListParagraph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>(</w:t>
      </w:r>
      <w:r w:rsidR="00327166">
        <w:rPr>
          <w:rFonts w:ascii="Arial" w:hAnsi="Arial" w:cs="Arial"/>
          <w:sz w:val="20"/>
          <w:lang w:val="es-AR"/>
        </w:rPr>
        <w:t>10</w:t>
      </w:r>
      <w:r>
        <w:rPr>
          <w:rFonts w:ascii="Arial" w:hAnsi="Arial" w:cs="Arial"/>
          <w:sz w:val="20"/>
          <w:lang w:val="es-AR"/>
        </w:rPr>
        <w:t xml:space="preserve">%) </w:t>
      </w:r>
      <w:r w:rsidR="00EA7018">
        <w:rPr>
          <w:rFonts w:ascii="Arial" w:hAnsi="Arial" w:cs="Arial"/>
          <w:sz w:val="20"/>
          <w:lang w:val="es-AR"/>
        </w:rPr>
        <w:t>La dependencia del</w:t>
      </w:r>
      <w:r w:rsidR="001F43D5">
        <w:rPr>
          <w:rFonts w:ascii="Arial" w:hAnsi="Arial" w:cs="Arial"/>
          <w:sz w:val="20"/>
          <w:lang w:val="es-AR"/>
        </w:rPr>
        <w:t xml:space="preserve"> nivel de residuo calculado</w:t>
      </w:r>
      <w:r w:rsidR="00EA7018">
        <w:rPr>
          <w:rFonts w:ascii="Arial" w:hAnsi="Arial" w:cs="Arial"/>
          <w:sz w:val="20"/>
          <w:lang w:val="es-AR"/>
        </w:rPr>
        <w:t xml:space="preserve"> en el punto a)</w:t>
      </w:r>
      <w:r w:rsidR="001F43D5">
        <w:rPr>
          <w:rFonts w:ascii="Arial" w:hAnsi="Arial" w:cs="Arial"/>
          <w:sz w:val="20"/>
          <w:lang w:val="es-AR"/>
        </w:rPr>
        <w:t xml:space="preserve"> con el caudal volumétrico</w:t>
      </w:r>
      <w:r w:rsidR="00EA7018">
        <w:rPr>
          <w:rFonts w:ascii="Arial" w:hAnsi="Arial" w:cs="Arial"/>
          <w:sz w:val="20"/>
          <w:lang w:val="es-AR"/>
        </w:rPr>
        <w:t xml:space="preserve"> en régimen altamente turbulento.</w:t>
      </w:r>
      <w:r w:rsidR="001F43D5">
        <w:rPr>
          <w:rFonts w:ascii="Arial" w:hAnsi="Arial" w:cs="Arial"/>
          <w:sz w:val="20"/>
          <w:lang w:val="es-AR"/>
        </w:rPr>
        <w:t xml:space="preserve"> Explique claramente las consideraciones que crea necesarias y grafique cualitativamente.</w:t>
      </w:r>
    </w:p>
    <w:p w:rsidR="003B7626" w:rsidRDefault="00286891" w:rsidP="008E0635">
      <w:pPr>
        <w:pStyle w:val="ListParagraph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>(</w:t>
      </w:r>
      <w:r w:rsidR="00327166">
        <w:rPr>
          <w:rFonts w:ascii="Arial" w:hAnsi="Arial" w:cs="Arial"/>
          <w:sz w:val="20"/>
          <w:lang w:val="es-AR"/>
        </w:rPr>
        <w:t>10</w:t>
      </w:r>
      <w:r>
        <w:rPr>
          <w:rFonts w:ascii="Arial" w:hAnsi="Arial" w:cs="Arial"/>
          <w:sz w:val="20"/>
          <w:lang w:val="es-AR"/>
        </w:rPr>
        <w:t xml:space="preserve">%) </w:t>
      </w:r>
      <w:r w:rsidR="001F43D5">
        <w:rPr>
          <w:rFonts w:ascii="Arial" w:hAnsi="Arial" w:cs="Arial"/>
          <w:sz w:val="20"/>
          <w:lang w:val="es-AR"/>
        </w:rPr>
        <w:t>La potencia de la bomba B-1</w:t>
      </w:r>
      <w:r w:rsidR="000753A1">
        <w:rPr>
          <w:rFonts w:ascii="Arial" w:hAnsi="Arial" w:cs="Arial"/>
          <w:sz w:val="20"/>
          <w:lang w:val="es-AR"/>
        </w:rPr>
        <w:t xml:space="preserve"> en HP</w:t>
      </w:r>
      <w:r w:rsidR="008E7A5C">
        <w:rPr>
          <w:rFonts w:ascii="Arial" w:hAnsi="Arial" w:cs="Arial"/>
          <w:sz w:val="20"/>
          <w:lang w:val="es-AR"/>
        </w:rPr>
        <w:t xml:space="preserve"> cuando el nivel de residuo en el tanque TK-1 es 2,6 m y no se alimenta agua ácida</w:t>
      </w:r>
      <w:r w:rsidR="003B7626">
        <w:rPr>
          <w:rFonts w:ascii="Arial" w:hAnsi="Arial" w:cs="Arial"/>
          <w:sz w:val="20"/>
          <w:lang w:val="es-AR"/>
        </w:rPr>
        <w:t>.</w:t>
      </w:r>
    </w:p>
    <w:p w:rsidR="000753A1" w:rsidRDefault="000753A1" w:rsidP="000753A1">
      <w:pPr>
        <w:tabs>
          <w:tab w:val="left" w:pos="284"/>
        </w:tabs>
        <w:jc w:val="both"/>
        <w:rPr>
          <w:rFonts w:ascii="Arial" w:hAnsi="Arial" w:cs="Arial"/>
          <w:sz w:val="20"/>
          <w:lang w:val="es-AR"/>
        </w:rPr>
      </w:pPr>
    </w:p>
    <w:p w:rsidR="000753A1" w:rsidRDefault="0038436A" w:rsidP="000753A1">
      <w:pPr>
        <w:tabs>
          <w:tab w:val="left" w:pos="284"/>
        </w:tabs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>T</w:t>
      </w:r>
      <w:r w:rsidR="000753A1">
        <w:rPr>
          <w:rFonts w:ascii="Arial" w:hAnsi="Arial" w:cs="Arial"/>
          <w:sz w:val="20"/>
          <w:lang w:val="es-AR"/>
        </w:rPr>
        <w:t xml:space="preserve">odas </w:t>
      </w:r>
      <w:r>
        <w:rPr>
          <w:rFonts w:ascii="Arial" w:hAnsi="Arial" w:cs="Arial"/>
          <w:sz w:val="20"/>
          <w:lang w:val="es-AR"/>
        </w:rPr>
        <w:t xml:space="preserve">las cañerías </w:t>
      </w:r>
      <w:r w:rsidR="003D421F">
        <w:rPr>
          <w:rFonts w:ascii="Arial" w:hAnsi="Arial" w:cs="Arial"/>
          <w:sz w:val="20"/>
          <w:lang w:val="es-AR"/>
        </w:rPr>
        <w:t xml:space="preserve">son </w:t>
      </w:r>
      <w:r w:rsidR="000753A1">
        <w:rPr>
          <w:rFonts w:ascii="Arial" w:hAnsi="Arial" w:cs="Arial"/>
          <w:sz w:val="20"/>
          <w:lang w:val="es-AR"/>
        </w:rPr>
        <w:t>de acero comercial</w:t>
      </w:r>
      <w:r>
        <w:rPr>
          <w:rFonts w:ascii="Arial" w:hAnsi="Arial" w:cs="Arial"/>
          <w:sz w:val="20"/>
          <w:lang w:val="es-AR"/>
        </w:rPr>
        <w:t xml:space="preserve"> y diámetro interno 4 pulgadas</w:t>
      </w:r>
      <w:r w:rsidR="000753A1">
        <w:rPr>
          <w:rFonts w:ascii="Arial" w:hAnsi="Arial" w:cs="Arial"/>
          <w:sz w:val="20"/>
          <w:lang w:val="es-AR"/>
        </w:rPr>
        <w:t>.</w:t>
      </w:r>
    </w:p>
    <w:p w:rsidR="000753A1" w:rsidRDefault="000753A1" w:rsidP="000753A1">
      <w:pPr>
        <w:tabs>
          <w:tab w:val="left" w:pos="284"/>
        </w:tabs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>L</w:t>
      </w:r>
      <w:r w:rsidRPr="0038436A">
        <w:rPr>
          <w:rFonts w:ascii="Arial" w:hAnsi="Arial" w:cs="Arial"/>
          <w:sz w:val="20"/>
          <w:vertAlign w:val="subscript"/>
          <w:lang w:val="es-AR"/>
        </w:rPr>
        <w:t>eq1</w:t>
      </w:r>
      <w:r>
        <w:rPr>
          <w:rFonts w:ascii="Arial" w:hAnsi="Arial" w:cs="Arial"/>
          <w:sz w:val="20"/>
          <w:lang w:val="es-AR"/>
        </w:rPr>
        <w:t xml:space="preserve"> (desde la descarga del tanque TK-1 hasta la succión de la bomba B-1): 118 m.</w:t>
      </w:r>
    </w:p>
    <w:p w:rsidR="000753A1" w:rsidRDefault="000753A1" w:rsidP="000753A1">
      <w:pPr>
        <w:tabs>
          <w:tab w:val="left" w:pos="284"/>
        </w:tabs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>L</w:t>
      </w:r>
      <w:r w:rsidRPr="0038436A">
        <w:rPr>
          <w:rFonts w:ascii="Arial" w:hAnsi="Arial" w:cs="Arial"/>
          <w:sz w:val="20"/>
          <w:vertAlign w:val="subscript"/>
          <w:lang w:val="es-AR"/>
        </w:rPr>
        <w:t>eq2</w:t>
      </w:r>
      <w:r>
        <w:rPr>
          <w:rFonts w:ascii="Arial" w:hAnsi="Arial" w:cs="Arial"/>
          <w:sz w:val="20"/>
          <w:lang w:val="es-AR"/>
        </w:rPr>
        <w:t xml:space="preserve"> (desde la descarga de la bomba B-1 hasta el punto D): 67 m.</w:t>
      </w:r>
    </w:p>
    <w:p w:rsidR="00020C7B" w:rsidRDefault="0038436A" w:rsidP="00020C7B">
      <w:pPr>
        <w:tabs>
          <w:tab w:val="left" w:pos="284"/>
        </w:tabs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 xml:space="preserve">Pérdida de carga en intercambiador IC: 50 </w:t>
      </w:r>
      <w:proofErr w:type="spellStart"/>
      <w:r>
        <w:rPr>
          <w:rFonts w:ascii="Arial" w:hAnsi="Arial" w:cs="Arial"/>
          <w:sz w:val="20"/>
          <w:lang w:val="es-AR"/>
        </w:rPr>
        <w:t>kPa</w:t>
      </w:r>
      <w:proofErr w:type="spellEnd"/>
      <w:r>
        <w:rPr>
          <w:rFonts w:ascii="Arial" w:hAnsi="Arial" w:cs="Arial"/>
          <w:sz w:val="20"/>
          <w:lang w:val="es-AR"/>
        </w:rPr>
        <w:t>.</w:t>
      </w:r>
      <w:r w:rsidR="00020C7B">
        <w:rPr>
          <w:rFonts w:ascii="Arial" w:hAnsi="Arial" w:cs="Arial"/>
          <w:sz w:val="20"/>
          <w:lang w:val="es-AR"/>
        </w:rPr>
        <w:tab/>
      </w:r>
      <w:r w:rsidR="00020C7B">
        <w:rPr>
          <w:rFonts w:ascii="Arial" w:hAnsi="Arial" w:cs="Arial"/>
          <w:sz w:val="20"/>
          <w:lang w:val="es-AR"/>
        </w:rPr>
        <w:tab/>
      </w:r>
      <w:r w:rsidR="00020C7B">
        <w:rPr>
          <w:rFonts w:ascii="Arial" w:hAnsi="Arial" w:cs="Arial"/>
          <w:sz w:val="20"/>
          <w:lang w:val="es-AR"/>
        </w:rPr>
        <w:tab/>
        <w:t>Presión de vapor del residuo: 0.97 kg/cm</w:t>
      </w:r>
      <w:r w:rsidR="00020C7B" w:rsidRPr="001F43D5">
        <w:rPr>
          <w:rFonts w:ascii="Arial" w:hAnsi="Arial" w:cs="Arial"/>
          <w:sz w:val="20"/>
          <w:vertAlign w:val="superscript"/>
          <w:lang w:val="es-AR"/>
        </w:rPr>
        <w:t>2</w:t>
      </w:r>
      <w:r w:rsidR="00020C7B">
        <w:rPr>
          <w:rFonts w:ascii="Arial" w:hAnsi="Arial" w:cs="Arial"/>
          <w:sz w:val="20"/>
          <w:lang w:val="es-AR"/>
        </w:rPr>
        <w:t>a.</w:t>
      </w:r>
    </w:p>
    <w:p w:rsidR="0038436A" w:rsidRDefault="0038436A" w:rsidP="000753A1">
      <w:pPr>
        <w:tabs>
          <w:tab w:val="left" w:pos="284"/>
        </w:tabs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>Presión en el punto D: 1,3 kg/cm</w:t>
      </w:r>
      <w:r w:rsidRPr="001F43D5">
        <w:rPr>
          <w:rFonts w:ascii="Arial" w:hAnsi="Arial" w:cs="Arial"/>
          <w:sz w:val="20"/>
          <w:vertAlign w:val="superscript"/>
          <w:lang w:val="es-AR"/>
        </w:rPr>
        <w:t>2</w:t>
      </w:r>
      <w:r>
        <w:rPr>
          <w:rFonts w:ascii="Arial" w:hAnsi="Arial" w:cs="Arial"/>
          <w:sz w:val="20"/>
          <w:lang w:val="es-AR"/>
        </w:rPr>
        <w:t>a.</w:t>
      </w:r>
    </w:p>
    <w:p w:rsidR="00986096" w:rsidRDefault="00986096" w:rsidP="000753A1">
      <w:pPr>
        <w:tabs>
          <w:tab w:val="left" w:pos="284"/>
        </w:tabs>
        <w:jc w:val="both"/>
        <w:rPr>
          <w:rFonts w:ascii="Arial" w:hAnsi="Arial" w:cs="Arial"/>
          <w:sz w:val="20"/>
          <w:lang w:val="es-AR"/>
        </w:rPr>
      </w:pPr>
    </w:p>
    <w:p w:rsidR="00986096" w:rsidRDefault="00986096" w:rsidP="00986096">
      <w:pPr>
        <w:pStyle w:val="ListParagraph"/>
        <w:numPr>
          <w:ilvl w:val="0"/>
          <w:numId w:val="8"/>
        </w:numPr>
        <w:tabs>
          <w:tab w:val="left" w:pos="284"/>
        </w:tabs>
        <w:ind w:left="0" w:hanging="11"/>
        <w:jc w:val="both"/>
        <w:rPr>
          <w:rFonts w:ascii="Arial" w:hAnsi="Arial" w:cs="Arial"/>
          <w:noProof/>
          <w:sz w:val="20"/>
          <w:lang w:val="es-AR" w:eastAsia="es-AR"/>
        </w:rPr>
      </w:pPr>
      <w:r>
        <w:rPr>
          <w:rFonts w:ascii="Arial" w:hAnsi="Arial" w:cs="Arial"/>
          <w:noProof/>
          <w:sz w:val="20"/>
          <w:lang w:val="es-AR" w:eastAsia="es-AR"/>
        </w:rPr>
        <w:t xml:space="preserve">En un laboratorio se estudia el comportamiento de </w:t>
      </w:r>
      <w:r w:rsidR="00562159">
        <w:rPr>
          <w:rFonts w:ascii="Arial" w:hAnsi="Arial" w:cs="Arial"/>
          <w:noProof/>
          <w:sz w:val="20"/>
          <w:lang w:val="es-AR" w:eastAsia="es-AR"/>
        </w:rPr>
        <w:t>distintos fluidos</w:t>
      </w:r>
      <w:r w:rsidRPr="00986096">
        <w:rPr>
          <w:rFonts w:ascii="Arial" w:hAnsi="Arial" w:cs="Arial"/>
          <w:noProof/>
          <w:sz w:val="20"/>
          <w:lang w:val="es-AR" w:eastAsia="es-AR"/>
        </w:rPr>
        <w:t xml:space="preserve"> </w:t>
      </w:r>
      <w:r w:rsidR="00562159">
        <w:rPr>
          <w:rFonts w:ascii="Arial" w:hAnsi="Arial" w:cs="Arial"/>
          <w:noProof/>
          <w:sz w:val="20"/>
          <w:lang w:val="es-AR" w:eastAsia="es-AR"/>
        </w:rPr>
        <w:t>cuando</w:t>
      </w:r>
      <w:r>
        <w:rPr>
          <w:rFonts w:ascii="Arial" w:hAnsi="Arial" w:cs="Arial"/>
          <w:noProof/>
          <w:sz w:val="20"/>
          <w:lang w:val="es-AR" w:eastAsia="es-AR"/>
        </w:rPr>
        <w:t xml:space="preserve"> </w:t>
      </w:r>
      <w:r w:rsidRPr="00986096">
        <w:rPr>
          <w:rFonts w:ascii="Arial" w:hAnsi="Arial" w:cs="Arial"/>
          <w:noProof/>
          <w:sz w:val="20"/>
          <w:lang w:val="es-AR" w:eastAsia="es-AR"/>
        </w:rPr>
        <w:t>circula</w:t>
      </w:r>
      <w:r w:rsidR="00562159">
        <w:rPr>
          <w:rFonts w:ascii="Arial" w:hAnsi="Arial" w:cs="Arial"/>
          <w:noProof/>
          <w:sz w:val="20"/>
          <w:lang w:val="es-AR" w:eastAsia="es-AR"/>
        </w:rPr>
        <w:t>n</w:t>
      </w:r>
      <w:r w:rsidRPr="00986096">
        <w:rPr>
          <w:rFonts w:ascii="Arial" w:hAnsi="Arial" w:cs="Arial"/>
          <w:noProof/>
          <w:sz w:val="20"/>
          <w:lang w:val="es-AR" w:eastAsia="es-AR"/>
        </w:rPr>
        <w:t xml:space="preserve"> entre dos placas planas horizontales</w:t>
      </w:r>
      <w:r>
        <w:rPr>
          <w:rFonts w:ascii="Arial" w:hAnsi="Arial" w:cs="Arial"/>
          <w:noProof/>
          <w:sz w:val="20"/>
          <w:lang w:val="es-AR" w:eastAsia="es-AR"/>
        </w:rPr>
        <w:t xml:space="preserve"> separadas una distancia d</w:t>
      </w:r>
      <w:r w:rsidRPr="00986096">
        <w:rPr>
          <w:rFonts w:ascii="Arial" w:hAnsi="Arial" w:cs="Arial"/>
          <w:noProof/>
          <w:sz w:val="20"/>
          <w:lang w:val="es-AR" w:eastAsia="es-AR"/>
        </w:rPr>
        <w:t>, debido a la acción de la diferencia de presión entre extremos</w:t>
      </w:r>
      <w:r w:rsidR="00562159">
        <w:rPr>
          <w:rFonts w:ascii="Arial" w:hAnsi="Arial" w:cs="Arial"/>
          <w:noProof/>
          <w:sz w:val="20"/>
          <w:lang w:val="es-AR" w:eastAsia="es-AR"/>
        </w:rPr>
        <w:t>(</w:t>
      </w:r>
      <w:r w:rsidR="00562159">
        <w:rPr>
          <w:rFonts w:ascii="Arial" w:hAnsi="Arial" w:cs="Arial"/>
          <w:sz w:val="20"/>
          <w:lang w:val="es-AR"/>
        </w:rPr>
        <w:t>ΔP</w:t>
      </w:r>
      <w:r w:rsidR="00562159">
        <w:rPr>
          <w:rFonts w:ascii="Arial" w:hAnsi="Arial" w:cs="Arial"/>
          <w:noProof/>
          <w:sz w:val="20"/>
          <w:lang w:val="es-AR" w:eastAsia="es-AR"/>
        </w:rPr>
        <w:t>), separados una distancia</w:t>
      </w:r>
      <w:r>
        <w:rPr>
          <w:rFonts w:ascii="Arial" w:hAnsi="Arial" w:cs="Arial"/>
          <w:noProof/>
          <w:sz w:val="20"/>
          <w:lang w:val="es-AR" w:eastAsia="es-AR"/>
        </w:rPr>
        <w:t xml:space="preserve"> L</w:t>
      </w:r>
      <w:r w:rsidRPr="00986096">
        <w:rPr>
          <w:rFonts w:ascii="Arial" w:hAnsi="Arial" w:cs="Arial"/>
          <w:noProof/>
          <w:sz w:val="20"/>
          <w:lang w:val="es-AR" w:eastAsia="es-AR"/>
        </w:rPr>
        <w:t>.</w:t>
      </w:r>
    </w:p>
    <w:p w:rsidR="00986096" w:rsidRDefault="00986096" w:rsidP="00986096">
      <w:pPr>
        <w:pStyle w:val="ListParagraph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>(</w:t>
      </w:r>
      <w:r w:rsidR="00327166">
        <w:rPr>
          <w:rFonts w:ascii="Arial" w:hAnsi="Arial" w:cs="Arial"/>
          <w:sz w:val="20"/>
          <w:lang w:val="es-AR"/>
        </w:rPr>
        <w:t>15</w:t>
      </w:r>
      <w:r>
        <w:rPr>
          <w:rFonts w:ascii="Arial" w:hAnsi="Arial" w:cs="Arial"/>
          <w:sz w:val="20"/>
          <w:lang w:val="es-AR"/>
        </w:rPr>
        <w:t>%) Se desea correlacionar los datos obtenidos experimentalmente</w:t>
      </w:r>
      <w:r w:rsidR="00562159">
        <w:rPr>
          <w:rFonts w:ascii="Arial" w:hAnsi="Arial" w:cs="Arial"/>
          <w:sz w:val="20"/>
          <w:lang w:val="es-AR"/>
        </w:rPr>
        <w:t xml:space="preserve"> para un fluido </w:t>
      </w:r>
      <w:r w:rsidR="00562159" w:rsidRPr="00562159">
        <w:rPr>
          <w:rFonts w:ascii="Arial" w:hAnsi="Arial" w:cs="Arial"/>
          <w:sz w:val="20"/>
          <w:lang w:val="es-AR"/>
        </w:rPr>
        <w:t>incompresible y newtoniano</w:t>
      </w:r>
      <w:r>
        <w:rPr>
          <w:rFonts w:ascii="Arial" w:hAnsi="Arial" w:cs="Arial"/>
          <w:sz w:val="20"/>
          <w:lang w:val="es-AR"/>
        </w:rPr>
        <w:t xml:space="preserve">, para lo cual se pide obtener cual es la relación entre el número de </w:t>
      </w:r>
      <w:proofErr w:type="spellStart"/>
      <w:r>
        <w:rPr>
          <w:rFonts w:ascii="Arial" w:hAnsi="Arial" w:cs="Arial"/>
          <w:sz w:val="20"/>
          <w:lang w:val="es-AR"/>
        </w:rPr>
        <w:t>Euler</w:t>
      </w:r>
      <w:proofErr w:type="spellEnd"/>
      <w:r>
        <w:rPr>
          <w:rFonts w:ascii="Arial" w:hAnsi="Arial" w:cs="Arial"/>
          <w:sz w:val="20"/>
          <w:lang w:val="es-AR"/>
        </w:rPr>
        <w:t xml:space="preserve"> (Eu=|ΔP|/ρ&lt;v&gt;</w:t>
      </w:r>
      <w:r w:rsidRPr="00986096">
        <w:rPr>
          <w:rFonts w:ascii="Arial" w:hAnsi="Arial" w:cs="Arial"/>
          <w:sz w:val="20"/>
          <w:vertAlign w:val="superscript"/>
          <w:lang w:val="es-AR"/>
        </w:rPr>
        <w:t>2</w:t>
      </w:r>
      <w:r>
        <w:rPr>
          <w:rFonts w:ascii="Arial" w:hAnsi="Arial" w:cs="Arial"/>
          <w:sz w:val="20"/>
          <w:lang w:val="es-AR"/>
        </w:rPr>
        <w:t>) y Reynolds (Re=d&lt;v&gt;ρ/</w:t>
      </w:r>
      <w:r>
        <w:rPr>
          <w:rFonts w:ascii="Arial" w:hAnsi="Arial" w:cs="Arial"/>
          <w:sz w:val="20"/>
          <w:lang w:val="es-AR"/>
        </w:rPr>
        <w:sym w:font="Symbol" w:char="F06D"/>
      </w:r>
      <w:r>
        <w:rPr>
          <w:rFonts w:ascii="Arial" w:hAnsi="Arial" w:cs="Arial"/>
          <w:sz w:val="20"/>
          <w:lang w:val="es-AR"/>
        </w:rPr>
        <w:t>).</w:t>
      </w:r>
      <w:r w:rsidR="00562159">
        <w:rPr>
          <w:rFonts w:ascii="Arial" w:hAnsi="Arial" w:cs="Arial"/>
          <w:sz w:val="20"/>
          <w:lang w:val="es-AR"/>
        </w:rPr>
        <w:t xml:space="preserve"> Grafique en escala doble logarítmica </w:t>
      </w:r>
      <w:r w:rsidR="00BE458C">
        <w:rPr>
          <w:rFonts w:ascii="Arial" w:hAnsi="Arial" w:cs="Arial"/>
          <w:sz w:val="20"/>
          <w:lang w:val="es-AR"/>
        </w:rPr>
        <w:t xml:space="preserve">la relación obtenida entre </w:t>
      </w:r>
      <w:r w:rsidR="00562159">
        <w:rPr>
          <w:rFonts w:ascii="Arial" w:hAnsi="Arial" w:cs="Arial"/>
          <w:sz w:val="20"/>
          <w:lang w:val="es-AR"/>
        </w:rPr>
        <w:t xml:space="preserve">Eu </w:t>
      </w:r>
      <w:r w:rsidR="00BE458C">
        <w:rPr>
          <w:rFonts w:ascii="Arial" w:hAnsi="Arial" w:cs="Arial"/>
          <w:sz w:val="20"/>
          <w:lang w:val="es-AR"/>
        </w:rPr>
        <w:t>y</w:t>
      </w:r>
      <w:r w:rsidR="00562159">
        <w:rPr>
          <w:rFonts w:ascii="Arial" w:hAnsi="Arial" w:cs="Arial"/>
          <w:sz w:val="20"/>
          <w:lang w:val="es-AR"/>
        </w:rPr>
        <w:t xml:space="preserve"> </w:t>
      </w:r>
      <w:proofErr w:type="spellStart"/>
      <w:r w:rsidR="00562159">
        <w:rPr>
          <w:rFonts w:ascii="Arial" w:hAnsi="Arial" w:cs="Arial"/>
          <w:sz w:val="20"/>
          <w:lang w:val="es-AR"/>
        </w:rPr>
        <w:t>Re.</w:t>
      </w:r>
      <w:proofErr w:type="spellEnd"/>
    </w:p>
    <w:p w:rsidR="00DD7AEE" w:rsidRDefault="00BE458C" w:rsidP="00011E26">
      <w:pPr>
        <w:pStyle w:val="ListParagraph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>(</w:t>
      </w:r>
      <w:r w:rsidR="00327166">
        <w:rPr>
          <w:rFonts w:ascii="Arial" w:hAnsi="Arial" w:cs="Arial"/>
          <w:sz w:val="20"/>
          <w:lang w:val="es-AR"/>
        </w:rPr>
        <w:t>10</w:t>
      </w:r>
      <w:r>
        <w:rPr>
          <w:rFonts w:ascii="Arial" w:hAnsi="Arial" w:cs="Arial"/>
          <w:sz w:val="20"/>
          <w:lang w:val="es-AR"/>
        </w:rPr>
        <w:t xml:space="preserve">%) </w:t>
      </w:r>
      <w:r w:rsidR="00562159">
        <w:rPr>
          <w:rFonts w:ascii="Arial" w:hAnsi="Arial" w:cs="Arial"/>
          <w:sz w:val="20"/>
          <w:lang w:val="es-AR"/>
        </w:rPr>
        <w:t xml:space="preserve">Obtenga la expresión del perfil de corte y velocidades si el fluido en estudio es un Plástico de </w:t>
      </w:r>
      <w:proofErr w:type="spellStart"/>
      <w:r w:rsidR="00562159">
        <w:rPr>
          <w:rFonts w:ascii="Arial" w:hAnsi="Arial" w:cs="Arial"/>
          <w:sz w:val="20"/>
          <w:lang w:val="es-AR"/>
        </w:rPr>
        <w:t>Bingham</w:t>
      </w:r>
      <w:proofErr w:type="spellEnd"/>
      <w:r w:rsidR="00562159">
        <w:rPr>
          <w:rFonts w:ascii="Arial" w:hAnsi="Arial" w:cs="Arial"/>
          <w:sz w:val="20"/>
          <w:lang w:val="es-AR"/>
        </w:rPr>
        <w:t>.</w:t>
      </w:r>
    </w:p>
    <w:p w:rsidR="00011E26" w:rsidRDefault="00011E26" w:rsidP="00011E26">
      <w:pPr>
        <w:tabs>
          <w:tab w:val="left" w:pos="284"/>
        </w:tabs>
        <w:jc w:val="both"/>
        <w:rPr>
          <w:rFonts w:ascii="Arial" w:hAnsi="Arial" w:cs="Arial"/>
          <w:sz w:val="20"/>
          <w:lang w:val="es-AR"/>
        </w:rPr>
      </w:pPr>
    </w:p>
    <w:p w:rsidR="00011E26" w:rsidRDefault="00011E26" w:rsidP="003D421F">
      <w:pPr>
        <w:pStyle w:val="ListParagraph"/>
        <w:numPr>
          <w:ilvl w:val="0"/>
          <w:numId w:val="8"/>
        </w:numPr>
        <w:tabs>
          <w:tab w:val="left" w:pos="284"/>
        </w:tabs>
        <w:ind w:left="0" w:hanging="11"/>
        <w:jc w:val="both"/>
        <w:rPr>
          <w:rFonts w:ascii="Arial" w:hAnsi="Arial" w:cs="Arial"/>
          <w:noProof/>
          <w:sz w:val="20"/>
          <w:lang w:val="es-AR" w:eastAsia="es-AR"/>
        </w:rPr>
      </w:pPr>
      <w:r>
        <w:rPr>
          <w:rFonts w:ascii="Arial" w:hAnsi="Arial" w:cs="Arial"/>
          <w:noProof/>
          <w:sz w:val="20"/>
          <w:lang w:val="es-AR" w:eastAsia="es-AR"/>
        </w:rPr>
        <w:t xml:space="preserve">Un sistema compuesto por dos esferas concéntricas de acero inoxidable se </w:t>
      </w:r>
      <w:r w:rsidR="0070250F">
        <w:rPr>
          <w:rFonts w:ascii="Arial" w:hAnsi="Arial" w:cs="Arial"/>
          <w:noProof/>
          <w:sz w:val="20"/>
          <w:lang w:val="es-AR" w:eastAsia="es-AR"/>
        </w:rPr>
        <w:t xml:space="preserve">lo quiere </w:t>
      </w:r>
      <w:r>
        <w:rPr>
          <w:rFonts w:ascii="Arial" w:hAnsi="Arial" w:cs="Arial"/>
          <w:noProof/>
          <w:sz w:val="20"/>
          <w:lang w:val="es-AR" w:eastAsia="es-AR"/>
        </w:rPr>
        <w:t>emplea</w:t>
      </w:r>
      <w:r w:rsidR="0070250F">
        <w:rPr>
          <w:rFonts w:ascii="Arial" w:hAnsi="Arial" w:cs="Arial"/>
          <w:noProof/>
          <w:sz w:val="20"/>
          <w:lang w:val="es-AR" w:eastAsia="es-AR"/>
        </w:rPr>
        <w:t>r</w:t>
      </w:r>
      <w:r>
        <w:rPr>
          <w:rFonts w:ascii="Arial" w:hAnsi="Arial" w:cs="Arial"/>
          <w:noProof/>
          <w:sz w:val="20"/>
          <w:lang w:val="es-AR" w:eastAsia="es-AR"/>
        </w:rPr>
        <w:t xml:space="preserve"> para determinar la conductividad </w:t>
      </w:r>
      <w:r w:rsidR="00A10ADC">
        <w:rPr>
          <w:rFonts w:ascii="Arial" w:hAnsi="Arial" w:cs="Arial"/>
          <w:noProof/>
          <w:sz w:val="20"/>
          <w:lang w:val="es-AR" w:eastAsia="es-AR"/>
        </w:rPr>
        <w:t xml:space="preserve">térmica </w:t>
      </w:r>
      <w:r>
        <w:rPr>
          <w:rFonts w:ascii="Arial" w:hAnsi="Arial" w:cs="Arial"/>
          <w:noProof/>
          <w:sz w:val="20"/>
          <w:lang w:val="es-AR" w:eastAsia="es-AR"/>
        </w:rPr>
        <w:t xml:space="preserve">de </w:t>
      </w:r>
      <w:r w:rsidR="00A10ADC">
        <w:rPr>
          <w:rFonts w:ascii="Arial" w:hAnsi="Arial" w:cs="Arial"/>
          <w:noProof/>
          <w:sz w:val="20"/>
          <w:lang w:val="es-AR" w:eastAsia="es-AR"/>
        </w:rPr>
        <w:t xml:space="preserve">distintos </w:t>
      </w:r>
      <w:r>
        <w:rPr>
          <w:rFonts w:ascii="Arial" w:hAnsi="Arial" w:cs="Arial"/>
          <w:noProof/>
          <w:sz w:val="20"/>
          <w:lang w:val="es-AR" w:eastAsia="es-AR"/>
        </w:rPr>
        <w:t xml:space="preserve">gases. </w:t>
      </w:r>
      <w:r w:rsidR="003D421F">
        <w:rPr>
          <w:rFonts w:ascii="Arial" w:hAnsi="Arial" w:cs="Arial"/>
          <w:noProof/>
          <w:sz w:val="20"/>
          <w:lang w:val="es-AR" w:eastAsia="es-AR"/>
        </w:rPr>
        <w:t>La esfera interna es sólida de radio R</w:t>
      </w:r>
      <w:r w:rsidR="003D421F" w:rsidRPr="003D421F">
        <w:rPr>
          <w:rFonts w:ascii="Arial" w:hAnsi="Arial" w:cs="Arial"/>
          <w:noProof/>
          <w:sz w:val="20"/>
          <w:vertAlign w:val="subscript"/>
          <w:lang w:val="es-AR" w:eastAsia="es-AR"/>
        </w:rPr>
        <w:t>1</w:t>
      </w:r>
      <w:r w:rsidR="003D421F">
        <w:rPr>
          <w:rFonts w:ascii="Arial" w:hAnsi="Arial" w:cs="Arial"/>
          <w:noProof/>
          <w:sz w:val="20"/>
          <w:lang w:val="es-AR" w:eastAsia="es-AR"/>
        </w:rPr>
        <w:t>, mientras que la esfera externa</w:t>
      </w:r>
      <w:r w:rsidR="00A10ADC">
        <w:rPr>
          <w:rFonts w:ascii="Arial" w:hAnsi="Arial" w:cs="Arial"/>
          <w:noProof/>
          <w:sz w:val="20"/>
          <w:lang w:val="es-AR" w:eastAsia="es-AR"/>
        </w:rPr>
        <w:t>, de espesor e,</w:t>
      </w:r>
      <w:r w:rsidR="003D421F">
        <w:rPr>
          <w:rFonts w:ascii="Arial" w:hAnsi="Arial" w:cs="Arial"/>
          <w:noProof/>
          <w:sz w:val="20"/>
          <w:lang w:val="es-AR" w:eastAsia="es-AR"/>
        </w:rPr>
        <w:t xml:space="preserve"> es hueca y tiene un radio interno R</w:t>
      </w:r>
      <w:r w:rsidR="003D421F" w:rsidRPr="003D421F">
        <w:rPr>
          <w:rFonts w:ascii="Arial" w:hAnsi="Arial" w:cs="Arial"/>
          <w:noProof/>
          <w:sz w:val="20"/>
          <w:vertAlign w:val="subscript"/>
          <w:lang w:val="es-AR" w:eastAsia="es-AR"/>
        </w:rPr>
        <w:t>2</w:t>
      </w:r>
      <w:r w:rsidR="003D421F">
        <w:rPr>
          <w:rFonts w:ascii="Arial" w:hAnsi="Arial" w:cs="Arial"/>
          <w:noProof/>
          <w:sz w:val="20"/>
          <w:lang w:val="es-AR" w:eastAsia="es-AR"/>
        </w:rPr>
        <w:t>, siendo R</w:t>
      </w:r>
      <w:r w:rsidR="003D421F" w:rsidRPr="003D421F">
        <w:rPr>
          <w:rFonts w:ascii="Arial" w:hAnsi="Arial" w:cs="Arial"/>
          <w:noProof/>
          <w:sz w:val="20"/>
          <w:vertAlign w:val="subscript"/>
          <w:lang w:val="es-AR" w:eastAsia="es-AR"/>
        </w:rPr>
        <w:t>2</w:t>
      </w:r>
      <w:r w:rsidR="003D421F">
        <w:rPr>
          <w:rFonts w:ascii="Arial" w:hAnsi="Arial" w:cs="Arial"/>
          <w:noProof/>
          <w:sz w:val="20"/>
          <w:lang w:val="es-AR" w:eastAsia="es-AR"/>
        </w:rPr>
        <w:t xml:space="preserve"> mayor que R</w:t>
      </w:r>
      <w:r w:rsidR="003D421F" w:rsidRPr="003D421F">
        <w:rPr>
          <w:rFonts w:ascii="Arial" w:hAnsi="Arial" w:cs="Arial"/>
          <w:noProof/>
          <w:sz w:val="20"/>
          <w:vertAlign w:val="subscript"/>
          <w:lang w:val="es-AR" w:eastAsia="es-AR"/>
        </w:rPr>
        <w:t>1</w:t>
      </w:r>
      <w:r w:rsidR="003D421F">
        <w:rPr>
          <w:rFonts w:ascii="Arial" w:hAnsi="Arial" w:cs="Arial"/>
          <w:noProof/>
          <w:sz w:val="20"/>
          <w:lang w:val="es-AR" w:eastAsia="es-AR"/>
        </w:rPr>
        <w:t xml:space="preserve">. El gas a analizar llena </w:t>
      </w:r>
      <w:r w:rsidR="00A10ADC">
        <w:rPr>
          <w:rFonts w:ascii="Arial" w:hAnsi="Arial" w:cs="Arial"/>
          <w:noProof/>
          <w:sz w:val="20"/>
          <w:lang w:val="es-AR" w:eastAsia="es-AR"/>
        </w:rPr>
        <w:t xml:space="preserve">totalmente </w:t>
      </w:r>
      <w:r w:rsidR="003D421F">
        <w:rPr>
          <w:rFonts w:ascii="Arial" w:hAnsi="Arial" w:cs="Arial"/>
          <w:noProof/>
          <w:sz w:val="20"/>
          <w:lang w:val="es-AR" w:eastAsia="es-AR"/>
        </w:rPr>
        <w:t>el espacio libre entre las dos esferas</w:t>
      </w:r>
      <w:r w:rsidR="00A10ADC">
        <w:rPr>
          <w:rFonts w:ascii="Arial" w:hAnsi="Arial" w:cs="Arial"/>
          <w:noProof/>
          <w:sz w:val="20"/>
          <w:lang w:val="es-AR" w:eastAsia="es-AR"/>
        </w:rPr>
        <w:t xml:space="preserve"> y l</w:t>
      </w:r>
      <w:r>
        <w:rPr>
          <w:rFonts w:ascii="Arial" w:hAnsi="Arial" w:cs="Arial"/>
          <w:noProof/>
          <w:sz w:val="20"/>
          <w:lang w:val="es-AR" w:eastAsia="es-AR"/>
        </w:rPr>
        <w:t xml:space="preserve">a esfera </w:t>
      </w:r>
      <w:r w:rsidR="003D421F">
        <w:rPr>
          <w:rFonts w:ascii="Arial" w:hAnsi="Arial" w:cs="Arial"/>
          <w:noProof/>
          <w:sz w:val="20"/>
          <w:lang w:val="es-AR" w:eastAsia="es-AR"/>
        </w:rPr>
        <w:t xml:space="preserve">interna </w:t>
      </w:r>
      <w:r w:rsidR="00A10ADC">
        <w:rPr>
          <w:rFonts w:ascii="Arial" w:hAnsi="Arial" w:cs="Arial"/>
          <w:noProof/>
          <w:sz w:val="20"/>
          <w:lang w:val="es-AR" w:eastAsia="es-AR"/>
        </w:rPr>
        <w:t>recibe una potencia eléctrica</w:t>
      </w:r>
      <w:r w:rsidR="00CD5555">
        <w:rPr>
          <w:rFonts w:ascii="Arial" w:hAnsi="Arial" w:cs="Arial"/>
          <w:noProof/>
          <w:sz w:val="20"/>
          <w:lang w:val="es-AR" w:eastAsia="es-AR"/>
        </w:rPr>
        <w:t xml:space="preserve"> por unidad de volúmen</w:t>
      </w:r>
      <w:r w:rsidR="00A10ADC">
        <w:rPr>
          <w:rFonts w:ascii="Arial" w:hAnsi="Arial" w:cs="Arial"/>
          <w:noProof/>
          <w:sz w:val="20"/>
          <w:lang w:val="es-AR" w:eastAsia="es-AR"/>
        </w:rPr>
        <w:t xml:space="preserve"> P</w:t>
      </w:r>
      <w:r w:rsidR="00CD5555" w:rsidRPr="00CD5555">
        <w:rPr>
          <w:rFonts w:ascii="Arial" w:hAnsi="Arial" w:cs="Arial"/>
          <w:noProof/>
          <w:sz w:val="20"/>
          <w:vertAlign w:val="subscript"/>
          <w:lang w:val="es-AR" w:eastAsia="es-AR"/>
        </w:rPr>
        <w:t>V</w:t>
      </w:r>
      <w:r w:rsidR="00A10ADC">
        <w:rPr>
          <w:rFonts w:ascii="Arial" w:hAnsi="Arial" w:cs="Arial"/>
          <w:noProof/>
          <w:sz w:val="20"/>
          <w:lang w:val="es-AR" w:eastAsia="es-AR"/>
        </w:rPr>
        <w:t xml:space="preserve"> de modo de mantener constante la temperatura de la misma a T</w:t>
      </w:r>
      <w:r w:rsidR="00A10ADC" w:rsidRPr="00A10ADC">
        <w:rPr>
          <w:rFonts w:ascii="Arial" w:hAnsi="Arial" w:cs="Arial"/>
          <w:noProof/>
          <w:sz w:val="20"/>
          <w:vertAlign w:val="subscript"/>
          <w:lang w:val="es-AR" w:eastAsia="es-AR"/>
        </w:rPr>
        <w:t>1</w:t>
      </w:r>
      <w:r w:rsidR="00A10ADC">
        <w:rPr>
          <w:rFonts w:ascii="Arial" w:hAnsi="Arial" w:cs="Arial"/>
          <w:noProof/>
          <w:sz w:val="20"/>
          <w:lang w:val="es-AR" w:eastAsia="es-AR"/>
        </w:rPr>
        <w:t>.</w:t>
      </w:r>
      <w:r>
        <w:rPr>
          <w:rFonts w:ascii="Arial" w:hAnsi="Arial" w:cs="Arial"/>
          <w:noProof/>
          <w:sz w:val="20"/>
          <w:lang w:val="es-AR" w:eastAsia="es-AR"/>
        </w:rPr>
        <w:t xml:space="preserve"> </w:t>
      </w:r>
      <w:r w:rsidR="00A10ADC">
        <w:rPr>
          <w:rFonts w:ascii="Arial" w:hAnsi="Arial" w:cs="Arial"/>
          <w:noProof/>
          <w:sz w:val="20"/>
          <w:lang w:val="es-AR" w:eastAsia="es-AR"/>
        </w:rPr>
        <w:t>El dispositivo formado por las dos esferas se encuentra sumergido en una corriente de agua a temperatura constante (T</w:t>
      </w:r>
      <w:r w:rsidR="00A10ADC" w:rsidRPr="00A10ADC">
        <w:rPr>
          <w:rFonts w:ascii="Arial" w:hAnsi="Arial" w:cs="Arial"/>
          <w:noProof/>
          <w:sz w:val="20"/>
          <w:vertAlign w:val="subscript"/>
          <w:lang w:val="es-AR" w:eastAsia="es-AR"/>
        </w:rPr>
        <w:t>W</w:t>
      </w:r>
      <w:r w:rsidR="00A10ADC">
        <w:rPr>
          <w:rFonts w:ascii="Arial" w:hAnsi="Arial" w:cs="Arial"/>
          <w:noProof/>
          <w:sz w:val="20"/>
          <w:lang w:val="es-AR" w:eastAsia="es-AR"/>
        </w:rPr>
        <w:t>) con una velocidad suficiente como para que el coeficiente pelicular de transferencia de calor sea muy elevado. Se pide:</w:t>
      </w:r>
    </w:p>
    <w:p w:rsidR="00A10ADC" w:rsidRDefault="0070250F" w:rsidP="00A10ADC">
      <w:pPr>
        <w:pStyle w:val="ListParagraph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>(</w:t>
      </w:r>
      <w:r w:rsidR="00327166">
        <w:rPr>
          <w:rFonts w:ascii="Arial" w:hAnsi="Arial" w:cs="Arial"/>
          <w:sz w:val="20"/>
          <w:lang w:val="es-AR"/>
        </w:rPr>
        <w:t>10</w:t>
      </w:r>
      <w:r>
        <w:rPr>
          <w:rFonts w:ascii="Arial" w:hAnsi="Arial" w:cs="Arial"/>
          <w:sz w:val="20"/>
          <w:lang w:val="es-AR"/>
        </w:rPr>
        <w:t xml:space="preserve">%) </w:t>
      </w:r>
      <w:r w:rsidR="00A10ADC">
        <w:rPr>
          <w:rFonts w:ascii="Arial" w:hAnsi="Arial" w:cs="Arial"/>
          <w:sz w:val="20"/>
          <w:lang w:val="es-AR"/>
        </w:rPr>
        <w:t xml:space="preserve">Hallar </w:t>
      </w:r>
      <w:r w:rsidR="00CD5555">
        <w:rPr>
          <w:rFonts w:ascii="Arial" w:hAnsi="Arial" w:cs="Arial"/>
          <w:sz w:val="20"/>
          <w:lang w:val="es-AR"/>
        </w:rPr>
        <w:t xml:space="preserve">el perfil de temperatura para el gas si </w:t>
      </w:r>
      <w:r>
        <w:rPr>
          <w:rFonts w:ascii="Arial" w:hAnsi="Arial" w:cs="Arial"/>
          <w:sz w:val="20"/>
          <w:lang w:val="es-AR"/>
        </w:rPr>
        <w:t>éste tiene un</w:t>
      </w:r>
      <w:r w:rsidR="00A10ADC">
        <w:rPr>
          <w:rFonts w:ascii="Arial" w:hAnsi="Arial" w:cs="Arial"/>
          <w:sz w:val="20"/>
          <w:lang w:val="es-AR"/>
        </w:rPr>
        <w:t xml:space="preserve">a conductividad térmica </w:t>
      </w:r>
      <w:r w:rsidR="00CD5555">
        <w:rPr>
          <w:rFonts w:ascii="Arial" w:hAnsi="Arial" w:cs="Arial"/>
          <w:sz w:val="20"/>
          <w:lang w:val="es-AR"/>
        </w:rPr>
        <w:t>k</w:t>
      </w:r>
      <w:r w:rsidR="00CD5555" w:rsidRPr="00CD5555">
        <w:rPr>
          <w:rFonts w:ascii="Arial" w:hAnsi="Arial" w:cs="Arial"/>
          <w:sz w:val="20"/>
          <w:vertAlign w:val="subscript"/>
          <w:lang w:val="es-AR"/>
        </w:rPr>
        <w:t>g</w:t>
      </w:r>
      <w:r>
        <w:rPr>
          <w:rFonts w:ascii="Arial" w:hAnsi="Arial" w:cs="Arial"/>
          <w:sz w:val="20"/>
          <w:lang w:val="es-AR"/>
        </w:rPr>
        <w:t>,</w:t>
      </w:r>
      <w:r w:rsidR="00CD5555">
        <w:rPr>
          <w:rFonts w:ascii="Arial" w:hAnsi="Arial" w:cs="Arial"/>
          <w:sz w:val="20"/>
          <w:lang w:val="es-AR"/>
        </w:rPr>
        <w:t xml:space="preserve"> </w:t>
      </w:r>
      <w:r w:rsidR="00A10ADC">
        <w:rPr>
          <w:rFonts w:ascii="Arial" w:hAnsi="Arial" w:cs="Arial"/>
          <w:sz w:val="20"/>
          <w:lang w:val="es-AR"/>
        </w:rPr>
        <w:t xml:space="preserve">densidad </w:t>
      </w:r>
      <w:proofErr w:type="spellStart"/>
      <w:r w:rsidR="00A10ADC">
        <w:rPr>
          <w:rFonts w:ascii="Arial" w:hAnsi="Arial" w:cs="Arial"/>
          <w:sz w:val="20"/>
          <w:lang w:val="es-AR"/>
        </w:rPr>
        <w:t>ρ</w:t>
      </w:r>
      <w:r w:rsidR="00CD5555" w:rsidRPr="00CD5555">
        <w:rPr>
          <w:rFonts w:ascii="Arial" w:hAnsi="Arial" w:cs="Arial"/>
          <w:sz w:val="20"/>
          <w:vertAlign w:val="subscript"/>
          <w:lang w:val="es-AR"/>
        </w:rPr>
        <w:t>g</w:t>
      </w:r>
      <w:proofErr w:type="spellEnd"/>
      <w:r w:rsidR="00A10ADC">
        <w:rPr>
          <w:rFonts w:ascii="Arial" w:hAnsi="Arial" w:cs="Arial"/>
          <w:sz w:val="20"/>
          <w:lang w:val="es-AR"/>
        </w:rPr>
        <w:t xml:space="preserve"> y viscosidad </w:t>
      </w:r>
      <w:r w:rsidR="00A10ADC">
        <w:rPr>
          <w:rFonts w:ascii="Arial" w:hAnsi="Arial" w:cs="Arial"/>
          <w:sz w:val="20"/>
          <w:lang w:val="es-AR"/>
        </w:rPr>
        <w:sym w:font="Symbol" w:char="F06D"/>
      </w:r>
      <w:r w:rsidR="00CD5555" w:rsidRPr="00CD5555">
        <w:rPr>
          <w:rFonts w:ascii="Arial" w:hAnsi="Arial" w:cs="Arial"/>
          <w:sz w:val="20"/>
          <w:vertAlign w:val="subscript"/>
          <w:lang w:val="es-AR"/>
        </w:rPr>
        <w:t>g</w:t>
      </w:r>
      <w:r w:rsidR="00A10ADC">
        <w:rPr>
          <w:rFonts w:ascii="Arial" w:hAnsi="Arial" w:cs="Arial"/>
          <w:sz w:val="20"/>
          <w:lang w:val="es-AR"/>
        </w:rPr>
        <w:t>.</w:t>
      </w:r>
    </w:p>
    <w:p w:rsidR="00A10ADC" w:rsidRDefault="0070250F" w:rsidP="00A10ADC">
      <w:pPr>
        <w:pStyle w:val="ListParagraph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>(</w:t>
      </w:r>
      <w:r w:rsidR="00327166">
        <w:rPr>
          <w:rFonts w:ascii="Arial" w:hAnsi="Arial" w:cs="Arial"/>
          <w:sz w:val="20"/>
          <w:lang w:val="es-AR"/>
        </w:rPr>
        <w:t>10</w:t>
      </w:r>
      <w:r>
        <w:rPr>
          <w:rFonts w:ascii="Arial" w:hAnsi="Arial" w:cs="Arial"/>
          <w:sz w:val="20"/>
          <w:lang w:val="es-AR"/>
        </w:rPr>
        <w:t xml:space="preserve">%) </w:t>
      </w:r>
      <w:r w:rsidR="00A10ADC">
        <w:rPr>
          <w:rFonts w:ascii="Arial" w:hAnsi="Arial" w:cs="Arial"/>
          <w:sz w:val="20"/>
          <w:lang w:val="es-AR"/>
        </w:rPr>
        <w:t>¿Cuál será la corriente</w:t>
      </w:r>
      <w:r w:rsidR="00473F35">
        <w:rPr>
          <w:rFonts w:ascii="Arial" w:hAnsi="Arial" w:cs="Arial"/>
          <w:sz w:val="20"/>
          <w:lang w:val="es-AR"/>
        </w:rPr>
        <w:t xml:space="preserve"> eléctrica</w:t>
      </w:r>
      <w:r w:rsidR="00A10ADC">
        <w:rPr>
          <w:rFonts w:ascii="Arial" w:hAnsi="Arial" w:cs="Arial"/>
          <w:sz w:val="20"/>
          <w:lang w:val="es-AR"/>
        </w:rPr>
        <w:t xml:space="preserve"> i que deberá suministrarse a la esfera interna </w:t>
      </w:r>
      <w:r>
        <w:rPr>
          <w:rFonts w:ascii="Arial" w:hAnsi="Arial" w:cs="Arial"/>
          <w:sz w:val="20"/>
          <w:lang w:val="es-AR"/>
        </w:rPr>
        <w:t>en el caso</w:t>
      </w:r>
      <w:r w:rsidR="00A10ADC">
        <w:rPr>
          <w:rFonts w:ascii="Arial" w:hAnsi="Arial" w:cs="Arial"/>
          <w:sz w:val="20"/>
          <w:lang w:val="es-AR"/>
        </w:rPr>
        <w:t xml:space="preserve"> </w:t>
      </w:r>
      <w:r w:rsidR="00CD5555">
        <w:rPr>
          <w:rFonts w:ascii="Arial" w:hAnsi="Arial" w:cs="Arial"/>
          <w:sz w:val="20"/>
          <w:lang w:val="es-AR"/>
        </w:rPr>
        <w:t>anterior</w:t>
      </w:r>
      <w:r>
        <w:rPr>
          <w:rFonts w:ascii="Arial" w:hAnsi="Arial" w:cs="Arial"/>
          <w:sz w:val="20"/>
          <w:lang w:val="es-AR"/>
        </w:rPr>
        <w:t>,</w:t>
      </w:r>
      <w:r w:rsidR="00CD5555">
        <w:rPr>
          <w:rFonts w:ascii="Arial" w:hAnsi="Arial" w:cs="Arial"/>
          <w:sz w:val="20"/>
          <w:lang w:val="es-AR"/>
        </w:rPr>
        <w:t xml:space="preserve"> si la misma tiene una resistencia eléctrica R?</w:t>
      </w:r>
    </w:p>
    <w:p w:rsidR="0070250F" w:rsidRDefault="0070250F" w:rsidP="00A10ADC">
      <w:pPr>
        <w:pStyle w:val="ListParagraph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>(</w:t>
      </w:r>
      <w:r w:rsidR="00327166">
        <w:rPr>
          <w:rFonts w:ascii="Arial" w:hAnsi="Arial" w:cs="Arial"/>
          <w:sz w:val="20"/>
          <w:lang w:val="es-AR"/>
        </w:rPr>
        <w:t>5</w:t>
      </w:r>
      <w:r>
        <w:rPr>
          <w:rFonts w:ascii="Arial" w:hAnsi="Arial" w:cs="Arial"/>
          <w:sz w:val="20"/>
          <w:lang w:val="es-AR"/>
        </w:rPr>
        <w:t>%) ¿Se podrá emplear este dispositivo para el fin que se propone? En caso afirmativo, detalle claramente las hipótesis que deberían cumplirse.</w:t>
      </w:r>
    </w:p>
    <w:p w:rsidR="00011E26" w:rsidRDefault="00011E26" w:rsidP="00011E26">
      <w:pPr>
        <w:tabs>
          <w:tab w:val="left" w:pos="284"/>
        </w:tabs>
        <w:jc w:val="both"/>
        <w:rPr>
          <w:rFonts w:ascii="Arial" w:hAnsi="Arial" w:cs="Arial"/>
          <w:sz w:val="20"/>
          <w:lang w:val="es-AR"/>
        </w:rPr>
      </w:pPr>
    </w:p>
    <w:p w:rsidR="00011E26" w:rsidRPr="003D421F" w:rsidRDefault="00011E26" w:rsidP="003D421F">
      <w:pPr>
        <w:pStyle w:val="ListParagraph"/>
        <w:numPr>
          <w:ilvl w:val="0"/>
          <w:numId w:val="8"/>
        </w:numPr>
        <w:tabs>
          <w:tab w:val="left" w:pos="284"/>
        </w:tabs>
        <w:ind w:left="0" w:hanging="11"/>
        <w:jc w:val="both"/>
        <w:rPr>
          <w:rFonts w:ascii="Arial" w:hAnsi="Arial" w:cs="Arial"/>
          <w:noProof/>
          <w:sz w:val="20"/>
          <w:lang w:val="es-AR" w:eastAsia="es-AR"/>
        </w:rPr>
      </w:pPr>
      <w:r w:rsidRPr="003D421F">
        <w:rPr>
          <w:rFonts w:ascii="Arial" w:hAnsi="Arial" w:cs="Arial"/>
          <w:noProof/>
          <w:sz w:val="20"/>
          <w:lang w:val="es-AR" w:eastAsia="es-AR"/>
        </w:rPr>
        <w:t>¿Qué resistencias son despreciables y cuáles controlan el proceso de transferencia, cuando el calor es transferido a través de una chapa de acero de 1 m</w:t>
      </w:r>
      <w:r w:rsidRPr="003D421F">
        <w:rPr>
          <w:rFonts w:ascii="Arial" w:hAnsi="Arial" w:cs="Arial"/>
          <w:noProof/>
          <w:sz w:val="20"/>
          <w:vertAlign w:val="superscript"/>
          <w:lang w:val="es-AR" w:eastAsia="es-AR"/>
        </w:rPr>
        <w:t>2</w:t>
      </w:r>
      <w:r w:rsidRPr="003D421F">
        <w:rPr>
          <w:rFonts w:ascii="Arial" w:hAnsi="Arial" w:cs="Arial"/>
          <w:noProof/>
          <w:sz w:val="20"/>
          <w:lang w:val="es-AR" w:eastAsia="es-AR"/>
        </w:rPr>
        <w:t xml:space="preserve"> de superficie y 0,3 cm de espesor, en los siguientes casos:</w:t>
      </w:r>
    </w:p>
    <w:p w:rsidR="00011E26" w:rsidRPr="003D421F" w:rsidRDefault="003D421F" w:rsidP="003D421F">
      <w:pPr>
        <w:pStyle w:val="ListParagraph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>(</w:t>
      </w:r>
      <w:r w:rsidR="00327166">
        <w:rPr>
          <w:rFonts w:ascii="Arial" w:hAnsi="Arial" w:cs="Arial"/>
          <w:sz w:val="20"/>
          <w:lang w:val="es-AR"/>
        </w:rPr>
        <w:t>5</w:t>
      </w:r>
      <w:r>
        <w:rPr>
          <w:rFonts w:ascii="Arial" w:hAnsi="Arial" w:cs="Arial"/>
          <w:sz w:val="20"/>
          <w:lang w:val="es-AR"/>
        </w:rPr>
        <w:t xml:space="preserve">%) </w:t>
      </w:r>
      <w:r w:rsidR="00011E26" w:rsidRPr="003D421F">
        <w:rPr>
          <w:rFonts w:ascii="Arial" w:hAnsi="Arial" w:cs="Arial"/>
          <w:sz w:val="20"/>
          <w:lang w:val="es-AR"/>
        </w:rPr>
        <w:t>en un lado de la plancha circula líquido (h</w:t>
      </w:r>
      <w:r w:rsidR="00011E26" w:rsidRPr="003D421F">
        <w:rPr>
          <w:rFonts w:ascii="Arial" w:hAnsi="Arial" w:cs="Arial"/>
          <w:sz w:val="20"/>
          <w:vertAlign w:val="subscript"/>
          <w:lang w:val="es-AR"/>
        </w:rPr>
        <w:t>l</w:t>
      </w:r>
      <w:r w:rsidR="00011E26" w:rsidRPr="003D421F">
        <w:rPr>
          <w:rFonts w:ascii="Arial" w:hAnsi="Arial" w:cs="Arial"/>
          <w:sz w:val="20"/>
          <w:lang w:val="es-AR"/>
        </w:rPr>
        <w:t xml:space="preserve"> = 5000 </w:t>
      </w:r>
      <w:proofErr w:type="spellStart"/>
      <w:r w:rsidR="00011E26" w:rsidRPr="003D421F">
        <w:rPr>
          <w:rFonts w:ascii="Arial" w:hAnsi="Arial" w:cs="Arial"/>
          <w:sz w:val="20"/>
          <w:lang w:val="es-AR"/>
        </w:rPr>
        <w:t>kcal</w:t>
      </w:r>
      <w:proofErr w:type="spellEnd"/>
      <w:r w:rsidR="00011E26" w:rsidRPr="003D421F">
        <w:rPr>
          <w:rFonts w:ascii="Arial" w:hAnsi="Arial" w:cs="Arial"/>
          <w:sz w:val="20"/>
          <w:lang w:val="es-AR"/>
        </w:rPr>
        <w:t>/m</w:t>
      </w:r>
      <w:r w:rsidR="00011E26" w:rsidRPr="003D421F">
        <w:rPr>
          <w:rFonts w:ascii="Arial" w:hAnsi="Arial" w:cs="Arial"/>
          <w:sz w:val="20"/>
          <w:vertAlign w:val="superscript"/>
          <w:lang w:val="es-AR"/>
        </w:rPr>
        <w:t>2</w:t>
      </w:r>
      <w:r w:rsidR="00011E26" w:rsidRPr="003D421F">
        <w:rPr>
          <w:rFonts w:ascii="Arial" w:hAnsi="Arial" w:cs="Arial"/>
          <w:sz w:val="20"/>
          <w:lang w:val="es-AR"/>
        </w:rPr>
        <w:t>hºC), en el otro lado gas (h</w:t>
      </w:r>
      <w:r w:rsidR="00011E26" w:rsidRPr="003D421F">
        <w:rPr>
          <w:rFonts w:ascii="Arial" w:hAnsi="Arial" w:cs="Arial"/>
          <w:sz w:val="20"/>
          <w:vertAlign w:val="subscript"/>
          <w:lang w:val="es-AR"/>
        </w:rPr>
        <w:t>g</w:t>
      </w:r>
      <w:r w:rsidR="00011E26" w:rsidRPr="003D421F">
        <w:rPr>
          <w:rFonts w:ascii="Arial" w:hAnsi="Arial" w:cs="Arial"/>
          <w:sz w:val="20"/>
          <w:lang w:val="es-AR"/>
        </w:rPr>
        <w:t xml:space="preserve"> = 50 </w:t>
      </w:r>
      <w:proofErr w:type="spellStart"/>
      <w:r w:rsidRPr="003D421F">
        <w:rPr>
          <w:rFonts w:ascii="Arial" w:hAnsi="Arial" w:cs="Arial"/>
          <w:sz w:val="20"/>
          <w:lang w:val="es-AR"/>
        </w:rPr>
        <w:t>kcal</w:t>
      </w:r>
      <w:proofErr w:type="spellEnd"/>
      <w:r w:rsidRPr="003D421F">
        <w:rPr>
          <w:rFonts w:ascii="Arial" w:hAnsi="Arial" w:cs="Arial"/>
          <w:sz w:val="20"/>
          <w:lang w:val="es-AR"/>
        </w:rPr>
        <w:t>/m</w:t>
      </w:r>
      <w:r w:rsidRPr="003D421F">
        <w:rPr>
          <w:rFonts w:ascii="Arial" w:hAnsi="Arial" w:cs="Arial"/>
          <w:sz w:val="20"/>
          <w:vertAlign w:val="superscript"/>
          <w:lang w:val="es-AR"/>
        </w:rPr>
        <w:t>2</w:t>
      </w:r>
      <w:r w:rsidRPr="003D421F">
        <w:rPr>
          <w:rFonts w:ascii="Arial" w:hAnsi="Arial" w:cs="Arial"/>
          <w:sz w:val="20"/>
          <w:lang w:val="es-AR"/>
        </w:rPr>
        <w:t>hºC</w:t>
      </w:r>
      <w:r w:rsidR="00011E26" w:rsidRPr="003D421F">
        <w:rPr>
          <w:rFonts w:ascii="Arial" w:hAnsi="Arial" w:cs="Arial"/>
          <w:sz w:val="20"/>
          <w:lang w:val="es-AR"/>
        </w:rPr>
        <w:t>)</w:t>
      </w:r>
    </w:p>
    <w:p w:rsidR="00011E26" w:rsidRPr="003D421F" w:rsidRDefault="003D421F" w:rsidP="003D421F">
      <w:pPr>
        <w:pStyle w:val="ListParagraph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>(</w:t>
      </w:r>
      <w:r w:rsidR="00327166">
        <w:rPr>
          <w:rFonts w:ascii="Arial" w:hAnsi="Arial" w:cs="Arial"/>
          <w:sz w:val="20"/>
          <w:lang w:val="es-AR"/>
        </w:rPr>
        <w:t>5</w:t>
      </w:r>
      <w:r>
        <w:rPr>
          <w:rFonts w:ascii="Arial" w:hAnsi="Arial" w:cs="Arial"/>
          <w:sz w:val="20"/>
          <w:lang w:val="es-AR"/>
        </w:rPr>
        <w:t xml:space="preserve">%) </w:t>
      </w:r>
      <w:r w:rsidR="00011E26" w:rsidRPr="003D421F">
        <w:rPr>
          <w:rFonts w:ascii="Arial" w:hAnsi="Arial" w:cs="Arial"/>
          <w:sz w:val="20"/>
          <w:lang w:val="es-AR"/>
        </w:rPr>
        <w:t>el flujo de gas se reemplaza por vapor en condensación</w:t>
      </w:r>
    </w:p>
    <w:p w:rsidR="00011E26" w:rsidRPr="00011E26" w:rsidRDefault="003D421F" w:rsidP="003D421F">
      <w:pPr>
        <w:pStyle w:val="ListParagraph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>(</w:t>
      </w:r>
      <w:r w:rsidR="00327166">
        <w:rPr>
          <w:rFonts w:ascii="Arial" w:hAnsi="Arial" w:cs="Arial"/>
          <w:sz w:val="20"/>
          <w:lang w:val="es-AR"/>
        </w:rPr>
        <w:t>5</w:t>
      </w:r>
      <w:r>
        <w:rPr>
          <w:rFonts w:ascii="Arial" w:hAnsi="Arial" w:cs="Arial"/>
          <w:sz w:val="20"/>
          <w:lang w:val="es-AR"/>
        </w:rPr>
        <w:t xml:space="preserve">%) </w:t>
      </w:r>
      <w:r w:rsidR="00011E26" w:rsidRPr="003D421F">
        <w:rPr>
          <w:rFonts w:ascii="Arial" w:hAnsi="Arial" w:cs="Arial"/>
          <w:sz w:val="20"/>
          <w:lang w:val="es-AR"/>
        </w:rPr>
        <w:t>el líquido se reemplaza por otro gas</w:t>
      </w:r>
    </w:p>
    <w:sectPr w:rsidR="00011E26" w:rsidRPr="00011E26" w:rsidSect="00FC7D28">
      <w:pgSz w:w="11907" w:h="16840" w:code="9"/>
      <w:pgMar w:top="856" w:right="851" w:bottom="426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92CF6"/>
    <w:multiLevelType w:val="hybridMultilevel"/>
    <w:tmpl w:val="6A2EF36C"/>
    <w:lvl w:ilvl="0" w:tplc="2C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3109D"/>
    <w:multiLevelType w:val="hybridMultilevel"/>
    <w:tmpl w:val="5CDA7A1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B7374E"/>
    <w:multiLevelType w:val="hybridMultilevel"/>
    <w:tmpl w:val="6A2EF36C"/>
    <w:lvl w:ilvl="0" w:tplc="2C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44C6B"/>
    <w:multiLevelType w:val="hybridMultilevel"/>
    <w:tmpl w:val="75D86D8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B376C"/>
    <w:multiLevelType w:val="hybridMultilevel"/>
    <w:tmpl w:val="C11E2CA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427FB"/>
    <w:multiLevelType w:val="hybridMultilevel"/>
    <w:tmpl w:val="6A2EF36C"/>
    <w:lvl w:ilvl="0" w:tplc="2C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E7138"/>
    <w:multiLevelType w:val="hybridMultilevel"/>
    <w:tmpl w:val="6A2EF36C"/>
    <w:lvl w:ilvl="0" w:tplc="2C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A63DC"/>
    <w:multiLevelType w:val="hybridMultilevel"/>
    <w:tmpl w:val="6A2EF36C"/>
    <w:lvl w:ilvl="0" w:tplc="2C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422DE"/>
    <w:multiLevelType w:val="hybridMultilevel"/>
    <w:tmpl w:val="21786EBE"/>
    <w:lvl w:ilvl="0" w:tplc="2C0A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33067C"/>
    <w:multiLevelType w:val="hybridMultilevel"/>
    <w:tmpl w:val="6A2EF36C"/>
    <w:lvl w:ilvl="0" w:tplc="2C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C2FE7"/>
    <w:multiLevelType w:val="hybridMultilevel"/>
    <w:tmpl w:val="D0889D2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A17465"/>
    <w:multiLevelType w:val="hybridMultilevel"/>
    <w:tmpl w:val="2AE02258"/>
    <w:lvl w:ilvl="0" w:tplc="81AE6B4A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5364E"/>
    <w:multiLevelType w:val="hybridMultilevel"/>
    <w:tmpl w:val="6A2EF36C"/>
    <w:lvl w:ilvl="0" w:tplc="2C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F8631A"/>
    <w:multiLevelType w:val="hybridMultilevel"/>
    <w:tmpl w:val="B3660210"/>
    <w:lvl w:ilvl="0" w:tplc="0554BC50">
      <w:start w:val="1"/>
      <w:numFmt w:val="lowerLetter"/>
      <w:lvlText w:val="4) 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43B33"/>
    <w:multiLevelType w:val="hybridMultilevel"/>
    <w:tmpl w:val="2D5A1F46"/>
    <w:lvl w:ilvl="0" w:tplc="E0022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E341FC1"/>
    <w:multiLevelType w:val="hybridMultilevel"/>
    <w:tmpl w:val="96EC454E"/>
    <w:lvl w:ilvl="0" w:tplc="2F0417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E84A0B"/>
    <w:multiLevelType w:val="hybridMultilevel"/>
    <w:tmpl w:val="A84844EA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52C1E"/>
    <w:multiLevelType w:val="hybridMultilevel"/>
    <w:tmpl w:val="6A2EF36C"/>
    <w:lvl w:ilvl="0" w:tplc="2C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4"/>
  </w:num>
  <w:num w:numId="4">
    <w:abstractNumId w:val="10"/>
  </w:num>
  <w:num w:numId="5">
    <w:abstractNumId w:val="3"/>
  </w:num>
  <w:num w:numId="6">
    <w:abstractNumId w:val="15"/>
  </w:num>
  <w:num w:numId="7">
    <w:abstractNumId w:val="1"/>
  </w:num>
  <w:num w:numId="8">
    <w:abstractNumId w:val="8"/>
  </w:num>
  <w:num w:numId="9">
    <w:abstractNumId w:val="17"/>
  </w:num>
  <w:num w:numId="10">
    <w:abstractNumId w:val="5"/>
  </w:num>
  <w:num w:numId="11">
    <w:abstractNumId w:val="6"/>
  </w:num>
  <w:num w:numId="12">
    <w:abstractNumId w:val="13"/>
  </w:num>
  <w:num w:numId="13">
    <w:abstractNumId w:val="2"/>
  </w:num>
  <w:num w:numId="14">
    <w:abstractNumId w:val="7"/>
  </w:num>
  <w:num w:numId="15">
    <w:abstractNumId w:val="11"/>
  </w:num>
  <w:num w:numId="16">
    <w:abstractNumId w:val="0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35BC5"/>
    <w:rsid w:val="00007F57"/>
    <w:rsid w:val="00011E26"/>
    <w:rsid w:val="00020C7B"/>
    <w:rsid w:val="00035BC5"/>
    <w:rsid w:val="0004720E"/>
    <w:rsid w:val="00061DF3"/>
    <w:rsid w:val="00061EDE"/>
    <w:rsid w:val="00073F38"/>
    <w:rsid w:val="00075381"/>
    <w:rsid w:val="000753A1"/>
    <w:rsid w:val="0008316C"/>
    <w:rsid w:val="000836DB"/>
    <w:rsid w:val="000C0B1A"/>
    <w:rsid w:val="000C23EC"/>
    <w:rsid w:val="000E2A94"/>
    <w:rsid w:val="000E52E5"/>
    <w:rsid w:val="000E58C4"/>
    <w:rsid w:val="000F754C"/>
    <w:rsid w:val="00103ECF"/>
    <w:rsid w:val="001136E3"/>
    <w:rsid w:val="00115C9C"/>
    <w:rsid w:val="00120986"/>
    <w:rsid w:val="00145EE9"/>
    <w:rsid w:val="001476AA"/>
    <w:rsid w:val="001854BB"/>
    <w:rsid w:val="001876BD"/>
    <w:rsid w:val="001946E8"/>
    <w:rsid w:val="001A1244"/>
    <w:rsid w:val="001B24EB"/>
    <w:rsid w:val="001D1165"/>
    <w:rsid w:val="001D2D17"/>
    <w:rsid w:val="001F43D5"/>
    <w:rsid w:val="00202ABA"/>
    <w:rsid w:val="00206881"/>
    <w:rsid w:val="00212A41"/>
    <w:rsid w:val="00222750"/>
    <w:rsid w:val="00226AAC"/>
    <w:rsid w:val="00230FBD"/>
    <w:rsid w:val="00234D5C"/>
    <w:rsid w:val="00286891"/>
    <w:rsid w:val="002930FC"/>
    <w:rsid w:val="002A2926"/>
    <w:rsid w:val="002A531C"/>
    <w:rsid w:val="002B7865"/>
    <w:rsid w:val="002E456A"/>
    <w:rsid w:val="002E6AFC"/>
    <w:rsid w:val="002F58A0"/>
    <w:rsid w:val="002F685C"/>
    <w:rsid w:val="00303933"/>
    <w:rsid w:val="00327166"/>
    <w:rsid w:val="00354003"/>
    <w:rsid w:val="003612E0"/>
    <w:rsid w:val="00373660"/>
    <w:rsid w:val="003827E1"/>
    <w:rsid w:val="0038436A"/>
    <w:rsid w:val="003A5EA3"/>
    <w:rsid w:val="003A5FC7"/>
    <w:rsid w:val="003B2A87"/>
    <w:rsid w:val="003B39C0"/>
    <w:rsid w:val="003B7626"/>
    <w:rsid w:val="003D421F"/>
    <w:rsid w:val="003D7E9B"/>
    <w:rsid w:val="003E2000"/>
    <w:rsid w:val="004002A2"/>
    <w:rsid w:val="004155B4"/>
    <w:rsid w:val="00452F20"/>
    <w:rsid w:val="00473C4D"/>
    <w:rsid w:val="00473F35"/>
    <w:rsid w:val="00474814"/>
    <w:rsid w:val="004A25CF"/>
    <w:rsid w:val="004A4CB1"/>
    <w:rsid w:val="004A638B"/>
    <w:rsid w:val="004E3E77"/>
    <w:rsid w:val="004F37BF"/>
    <w:rsid w:val="004F4317"/>
    <w:rsid w:val="005118F2"/>
    <w:rsid w:val="00535002"/>
    <w:rsid w:val="0054161D"/>
    <w:rsid w:val="00562159"/>
    <w:rsid w:val="005738D2"/>
    <w:rsid w:val="005771DD"/>
    <w:rsid w:val="005B57A5"/>
    <w:rsid w:val="005B78CB"/>
    <w:rsid w:val="005E05E6"/>
    <w:rsid w:val="005F05A0"/>
    <w:rsid w:val="005F75AC"/>
    <w:rsid w:val="00613FE5"/>
    <w:rsid w:val="006143F9"/>
    <w:rsid w:val="00620C8F"/>
    <w:rsid w:val="00637602"/>
    <w:rsid w:val="006563AB"/>
    <w:rsid w:val="00661148"/>
    <w:rsid w:val="00686F07"/>
    <w:rsid w:val="00693C25"/>
    <w:rsid w:val="006B41A9"/>
    <w:rsid w:val="006D214A"/>
    <w:rsid w:val="006E2FA5"/>
    <w:rsid w:val="0070250F"/>
    <w:rsid w:val="00716812"/>
    <w:rsid w:val="00725AA3"/>
    <w:rsid w:val="00730A33"/>
    <w:rsid w:val="0074563C"/>
    <w:rsid w:val="00756CBF"/>
    <w:rsid w:val="00760C2D"/>
    <w:rsid w:val="00761880"/>
    <w:rsid w:val="007630D2"/>
    <w:rsid w:val="0077222B"/>
    <w:rsid w:val="007A3915"/>
    <w:rsid w:val="007A3E47"/>
    <w:rsid w:val="007B270B"/>
    <w:rsid w:val="007C0727"/>
    <w:rsid w:val="007C2AFA"/>
    <w:rsid w:val="007C61FB"/>
    <w:rsid w:val="007D5446"/>
    <w:rsid w:val="00800417"/>
    <w:rsid w:val="00827500"/>
    <w:rsid w:val="00832E68"/>
    <w:rsid w:val="00843E31"/>
    <w:rsid w:val="00854322"/>
    <w:rsid w:val="00854A97"/>
    <w:rsid w:val="008852FA"/>
    <w:rsid w:val="008A2486"/>
    <w:rsid w:val="008C1A88"/>
    <w:rsid w:val="008C5A69"/>
    <w:rsid w:val="008D0881"/>
    <w:rsid w:val="008D2F6A"/>
    <w:rsid w:val="008E0635"/>
    <w:rsid w:val="008E7A5C"/>
    <w:rsid w:val="0090135C"/>
    <w:rsid w:val="0091210A"/>
    <w:rsid w:val="0092767D"/>
    <w:rsid w:val="00931059"/>
    <w:rsid w:val="0094572E"/>
    <w:rsid w:val="00962687"/>
    <w:rsid w:val="00965276"/>
    <w:rsid w:val="00984E5A"/>
    <w:rsid w:val="00986096"/>
    <w:rsid w:val="00986DFB"/>
    <w:rsid w:val="009A2B9E"/>
    <w:rsid w:val="009B5C3E"/>
    <w:rsid w:val="009E6B4E"/>
    <w:rsid w:val="009E7398"/>
    <w:rsid w:val="009F4625"/>
    <w:rsid w:val="00A10ADC"/>
    <w:rsid w:val="00A166E2"/>
    <w:rsid w:val="00A17D23"/>
    <w:rsid w:val="00A30200"/>
    <w:rsid w:val="00A4140C"/>
    <w:rsid w:val="00A44FF8"/>
    <w:rsid w:val="00A642B3"/>
    <w:rsid w:val="00A71A78"/>
    <w:rsid w:val="00A82F86"/>
    <w:rsid w:val="00A8715F"/>
    <w:rsid w:val="00A87CDD"/>
    <w:rsid w:val="00AA1F40"/>
    <w:rsid w:val="00AB263D"/>
    <w:rsid w:val="00AD5C8E"/>
    <w:rsid w:val="00B17ED6"/>
    <w:rsid w:val="00B3478E"/>
    <w:rsid w:val="00B3623C"/>
    <w:rsid w:val="00B5556C"/>
    <w:rsid w:val="00B61D78"/>
    <w:rsid w:val="00B723C7"/>
    <w:rsid w:val="00B77099"/>
    <w:rsid w:val="00B97510"/>
    <w:rsid w:val="00BA31FE"/>
    <w:rsid w:val="00BA6CE7"/>
    <w:rsid w:val="00BB271B"/>
    <w:rsid w:val="00BB2A12"/>
    <w:rsid w:val="00BB7786"/>
    <w:rsid w:val="00BC0EB7"/>
    <w:rsid w:val="00BC1B5A"/>
    <w:rsid w:val="00BE2EC3"/>
    <w:rsid w:val="00BE458C"/>
    <w:rsid w:val="00BE4923"/>
    <w:rsid w:val="00BF424C"/>
    <w:rsid w:val="00C022F5"/>
    <w:rsid w:val="00C1124F"/>
    <w:rsid w:val="00C17079"/>
    <w:rsid w:val="00C4161E"/>
    <w:rsid w:val="00C52DAB"/>
    <w:rsid w:val="00C62A8B"/>
    <w:rsid w:val="00C95FBF"/>
    <w:rsid w:val="00CA5B57"/>
    <w:rsid w:val="00CB6087"/>
    <w:rsid w:val="00CC106D"/>
    <w:rsid w:val="00CD3533"/>
    <w:rsid w:val="00CD382B"/>
    <w:rsid w:val="00CD5555"/>
    <w:rsid w:val="00CE6E97"/>
    <w:rsid w:val="00CF28D3"/>
    <w:rsid w:val="00D16D9C"/>
    <w:rsid w:val="00D64BB3"/>
    <w:rsid w:val="00D712C6"/>
    <w:rsid w:val="00D82A6D"/>
    <w:rsid w:val="00D949A6"/>
    <w:rsid w:val="00D970A5"/>
    <w:rsid w:val="00DB4CE4"/>
    <w:rsid w:val="00DB5695"/>
    <w:rsid w:val="00DD7AEE"/>
    <w:rsid w:val="00DF217D"/>
    <w:rsid w:val="00DF3C9F"/>
    <w:rsid w:val="00E05C6F"/>
    <w:rsid w:val="00E1274F"/>
    <w:rsid w:val="00E22CF8"/>
    <w:rsid w:val="00E24B7C"/>
    <w:rsid w:val="00E3452A"/>
    <w:rsid w:val="00E53EBB"/>
    <w:rsid w:val="00E61922"/>
    <w:rsid w:val="00E661A8"/>
    <w:rsid w:val="00EA3CA1"/>
    <w:rsid w:val="00EA41F0"/>
    <w:rsid w:val="00EA7018"/>
    <w:rsid w:val="00EB30B5"/>
    <w:rsid w:val="00EC001D"/>
    <w:rsid w:val="00ED0B8F"/>
    <w:rsid w:val="00EE436A"/>
    <w:rsid w:val="00F12D94"/>
    <w:rsid w:val="00F516F8"/>
    <w:rsid w:val="00F63027"/>
    <w:rsid w:val="00F65245"/>
    <w:rsid w:val="00F72058"/>
    <w:rsid w:val="00F72758"/>
    <w:rsid w:val="00F737B4"/>
    <w:rsid w:val="00F922BA"/>
    <w:rsid w:val="00FA7A3D"/>
    <w:rsid w:val="00FC0A13"/>
    <w:rsid w:val="00FC7D28"/>
    <w:rsid w:val="00FF3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7B4"/>
    <w:rPr>
      <w:sz w:val="24"/>
      <w:lang w:val="es-ES" w:eastAsia="en-US"/>
    </w:rPr>
  </w:style>
  <w:style w:type="paragraph" w:styleId="Heading1">
    <w:name w:val="heading 1"/>
    <w:basedOn w:val="Normal"/>
    <w:next w:val="Normal"/>
    <w:qFormat/>
    <w:rsid w:val="00F737B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6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76AA"/>
    <w:rPr>
      <w:rFonts w:ascii="Tahoma" w:hAnsi="Tahoma" w:cs="Tahoma"/>
      <w:sz w:val="16"/>
      <w:szCs w:val="16"/>
      <w:lang w:val="es-ES" w:eastAsia="en-US"/>
    </w:rPr>
  </w:style>
  <w:style w:type="table" w:styleId="TableGrid">
    <w:name w:val="Table Grid"/>
    <w:basedOn w:val="TableNormal"/>
    <w:rsid w:val="007B2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06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592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Operaciones I 76</vt:lpstr>
      <vt:lpstr>Operaciones I 76</vt:lpstr>
    </vt:vector>
  </TitlesOfParts>
  <Company>..</Company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Operaciones I 76</dc:title>
  <dc:creator>mauricio chocron</dc:creator>
  <cp:lastModifiedBy>user</cp:lastModifiedBy>
  <cp:revision>10</cp:revision>
  <cp:lastPrinted>2011-11-16T16:26:00Z</cp:lastPrinted>
  <dcterms:created xsi:type="dcterms:W3CDTF">2012-10-29T02:13:00Z</dcterms:created>
  <dcterms:modified xsi:type="dcterms:W3CDTF">2012-10-31T03:35:00Z</dcterms:modified>
</cp:coreProperties>
</file>