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3CE7">
      <w:r>
        <w:t>Mecanismos B – 2do Parcial – 1er Cuatrimestre 2014 (2-7-2014)</w:t>
      </w:r>
    </w:p>
    <w:p w:rsidR="000A3CE7" w:rsidRDefault="000A3CE7" w:rsidP="000A3CE7">
      <w:pPr>
        <w:pStyle w:val="Prrafodelista"/>
        <w:numPr>
          <w:ilvl w:val="0"/>
          <w:numId w:val="2"/>
        </w:numPr>
      </w:pPr>
      <w:r>
        <w:t>DIMENSIONAMIENTO DE ENGRANES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Fórmula de Lewis y factor de forma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Cómo esta tabulado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Fallas que aparecen en los flancos de un diente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Cálculo al desgaste</w:t>
      </w:r>
    </w:p>
    <w:p w:rsidR="000A3CE7" w:rsidRDefault="000A3CE7" w:rsidP="000A3CE7">
      <w:pPr>
        <w:pStyle w:val="Prrafodelista"/>
        <w:ind w:left="1440"/>
      </w:pPr>
    </w:p>
    <w:p w:rsidR="000A3CE7" w:rsidRDefault="000A3CE7" w:rsidP="000A3CE7">
      <w:pPr>
        <w:pStyle w:val="Prrafodelista"/>
        <w:numPr>
          <w:ilvl w:val="0"/>
          <w:numId w:val="2"/>
        </w:numPr>
      </w:pPr>
      <w:r>
        <w:t>VIBRACIONES MECÁNICAS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Definición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¿Qué características del sistema original deben reflectarse en el modelo físico discretizado para el análisis de vibraciones?</w:t>
      </w:r>
    </w:p>
    <w:p w:rsidR="000A3CE7" w:rsidRDefault="000A3CE7" w:rsidP="000A3CE7">
      <w:pPr>
        <w:pStyle w:val="Prrafodelista"/>
        <w:ind w:left="1440"/>
      </w:pPr>
    </w:p>
    <w:p w:rsidR="000A3CE7" w:rsidRDefault="000A3CE7" w:rsidP="000A3CE7">
      <w:pPr>
        <w:pStyle w:val="Prrafodelista"/>
        <w:numPr>
          <w:ilvl w:val="0"/>
          <w:numId w:val="2"/>
        </w:numPr>
      </w:pPr>
      <w:r>
        <w:t>IMPACTO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¿Cuál es la definición del módulo de resistencia y de qué factores depende?</w:t>
      </w:r>
    </w:p>
    <w:p w:rsidR="000A3CE7" w:rsidRDefault="000A3CE7" w:rsidP="000A3CE7">
      <w:pPr>
        <w:pStyle w:val="Prrafodelista"/>
        <w:ind w:left="1440"/>
      </w:pPr>
    </w:p>
    <w:p w:rsidR="000A3CE7" w:rsidRDefault="000A3CE7" w:rsidP="000A3CE7">
      <w:pPr>
        <w:pStyle w:val="Prrafodelista"/>
        <w:numPr>
          <w:ilvl w:val="0"/>
          <w:numId w:val="2"/>
        </w:numPr>
      </w:pPr>
      <w:r>
        <w:t>TRENES DE ENGRANES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Relación de transmisión total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Sentido de giro de las ruedas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Diámetro primitivo de cada una de las ruedas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Velocidades periféricas en los círculos primitivos</w:t>
      </w:r>
    </w:p>
    <w:p w:rsidR="000A3CE7" w:rsidRDefault="000A3CE7" w:rsidP="000A3CE7">
      <w:pPr>
        <w:pStyle w:val="Prrafodelista"/>
        <w:numPr>
          <w:ilvl w:val="1"/>
          <w:numId w:val="2"/>
        </w:numPr>
      </w:pPr>
      <w:r>
        <w:t>Momentos torsores en los árboles</w:t>
      </w:r>
    </w:p>
    <w:p w:rsidR="000A3CE7" w:rsidRDefault="000A3CE7" w:rsidP="000A3CE7">
      <w:pPr>
        <w:spacing w:after="0"/>
      </w:pPr>
      <w:r>
        <w:t>N=6HP</w:t>
      </w:r>
    </w:p>
    <w:p w:rsidR="000A3CE7" w:rsidRDefault="000A3CE7" w:rsidP="000A3CE7">
      <w:pPr>
        <w:spacing w:after="0"/>
      </w:pPr>
      <w:r>
        <w:t>n=500rpm</w:t>
      </w:r>
    </w:p>
    <w:p w:rsidR="000A3CE7" w:rsidRDefault="000A3CE7" w:rsidP="000A3CE7">
      <w:pPr>
        <w:spacing w:after="0"/>
      </w:pPr>
      <w:r>
        <w:t>M=5</w:t>
      </w:r>
    </w:p>
    <w:p w:rsidR="000A3CE7" w:rsidRDefault="000A3CE7" w:rsidP="000A3CE7">
      <w:pPr>
        <w:spacing w:after="0"/>
      </w:pPr>
      <w:r>
        <w:rPr>
          <w:rFonts w:cstheme="minorHAnsi"/>
        </w:rPr>
        <w:t>α</w:t>
      </w:r>
      <w:r>
        <w:t>=20°</w:t>
      </w:r>
    </w:p>
    <w:p w:rsidR="000A3CE7" w:rsidRDefault="00BA43E7" w:rsidP="000A3CE7">
      <w:pPr>
        <w:spacing w:after="0"/>
      </w:pPr>
      <w:r>
        <w:rPr>
          <w:noProof/>
        </w:rPr>
        <w:pict>
          <v:group id="_x0000_s1035" style="position:absolute;margin-left:-3.3pt;margin-top:14.35pt;width:438pt;height:257.25pt;z-index:251667456" coordorigin="1635,5116" coordsize="8760,51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635;top:5116;width:8760;height:5145">
              <v:textbox style="mso-next-textbox:#_x0000_s1026">
                <w:txbxContent>
                  <w:p w:rsidR="000A3CE7" w:rsidRDefault="000A3CE7"/>
                </w:txbxContent>
              </v:textbox>
            </v:shape>
            <v:oval id="_x0000_s1027" style="position:absolute;left:4005;top:5386;width:3231;height:3231"/>
            <v:oval id="_x0000_s1028" style="position:absolute;left:3015;top:7891;width:1701;height:1701"/>
            <v:oval id="_x0000_s1029" style="position:absolute;left:6465;top:8116;width:1134;height:1134"/>
            <v:shape id="_x0000_s1030" type="#_x0000_t202" style="position:absolute;left:6900;top:5461;width:1875;height:675" filled="f" stroked="f">
              <v:textbox style="mso-next-textbox:#_x0000_s1030">
                <w:txbxContent>
                  <w:p w:rsidR="00392F46" w:rsidRPr="00392F46" w:rsidRDefault="00392F46">
                    <w:pPr>
                      <w:rPr>
                        <w:sz w:val="28"/>
                      </w:rPr>
                    </w:pPr>
                    <w:r w:rsidRPr="00392F46">
                      <w:rPr>
                        <w:sz w:val="28"/>
                      </w:rPr>
                      <w:t>Z2=80</w:t>
                    </w:r>
                  </w:p>
                </w:txbxContent>
              </v:textbox>
            </v:shape>
            <v:shape id="_x0000_s1031" type="#_x0000_t202" style="position:absolute;left:7296;top:7876;width:1875;height:675" filled="f" stroked="f">
              <v:textbox style="mso-next-textbox:#_x0000_s1031">
                <w:txbxContent>
                  <w:p w:rsidR="00392F46" w:rsidRPr="00392F46" w:rsidRDefault="00392F46" w:rsidP="00392F46">
                    <w:pPr>
                      <w:rPr>
                        <w:sz w:val="28"/>
                      </w:rPr>
                    </w:pPr>
                    <w:r w:rsidRPr="00392F46">
                      <w:rPr>
                        <w:sz w:val="28"/>
                      </w:rPr>
                      <w:t>Z</w:t>
                    </w:r>
                    <w:r>
                      <w:rPr>
                        <w:sz w:val="28"/>
                      </w:rPr>
                      <w:t>1=25</w:t>
                    </w:r>
                  </w:p>
                </w:txbxContent>
              </v:textbox>
            </v:shape>
            <v:shape id="_x0000_s1032" type="#_x0000_t202" style="position:absolute;left:3592;top:9496;width:1875;height:675" filled="f" stroked="f">
              <v:textbox style="mso-next-textbox:#_x0000_s1032">
                <w:txbxContent>
                  <w:p w:rsidR="00392F46" w:rsidRPr="00392F46" w:rsidRDefault="00392F46" w:rsidP="00392F46">
                    <w:pPr>
                      <w:rPr>
                        <w:sz w:val="28"/>
                      </w:rPr>
                    </w:pPr>
                    <w:r w:rsidRPr="00392F46">
                      <w:rPr>
                        <w:sz w:val="28"/>
                      </w:rPr>
                      <w:t>Z</w:t>
                    </w:r>
                    <w:r>
                      <w:rPr>
                        <w:sz w:val="28"/>
                      </w:rPr>
                      <w:t>3=30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3" type="#_x0000_t19" style="position:absolute;left:7093;top:8626;width:596;height:896;rotation:5267311fd" coordsize="19691,21600" adj=",-1590413" path="wr-21600,,21600,43200,,,19691,12722nfewr-21600,,21600,43200,,,19691,12722l,21600nsxe">
              <v:stroke endarrow="block"/>
              <v:path o:connectlocs="0,0;19691,12722;0,21600"/>
            </v:shape>
            <v:shape id="_x0000_s1034" type="#_x0000_t202" style="position:absolute;left:7686;top:8806;width:1875;height:675" filled="f" stroked="f">
              <v:textbox style="mso-next-textbox:#_x0000_s1034">
                <w:txbxContent>
                  <w:p w:rsidR="00392F46" w:rsidRPr="00392F46" w:rsidRDefault="00392F46" w:rsidP="00392F46">
                    <w:pPr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Wa</w:t>
                    </w:r>
                    <w:proofErr w:type="spellEnd"/>
                  </w:p>
                </w:txbxContent>
              </v:textbox>
            </v:shape>
          </v:group>
        </w:pict>
      </w:r>
    </w:p>
    <w:p w:rsidR="00BA43E7" w:rsidRDefault="00BA43E7">
      <w:r>
        <w:br w:type="page"/>
      </w:r>
    </w:p>
    <w:p w:rsidR="00BA43E7" w:rsidRDefault="00D66843" w:rsidP="00D66843">
      <w:r>
        <w:lastRenderedPageBreak/>
        <w:t>Resolución del ejercicio:</w:t>
      </w:r>
      <w:r>
        <w:rPr>
          <w:noProof/>
        </w:rPr>
        <w:drawing>
          <wp:inline distT="0" distB="0" distL="0" distR="0">
            <wp:extent cx="4371975" cy="7772400"/>
            <wp:effectExtent l="19050" t="0" r="9525" b="0"/>
            <wp:docPr id="2" name="1 Imagen" descr="IMG-201407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703-WA00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71975" cy="7772400"/>
            <wp:effectExtent l="19050" t="0" r="9525" b="0"/>
            <wp:docPr id="3" name="2 Imagen" descr="IMG-201407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703-WA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3E7" w:rsidRDefault="00BA43E7" w:rsidP="000A3CE7">
      <w:pPr>
        <w:spacing w:after="0"/>
      </w:pPr>
    </w:p>
    <w:p w:rsidR="00BA43E7" w:rsidRDefault="00BA43E7" w:rsidP="000A3CE7">
      <w:pPr>
        <w:spacing w:after="0"/>
      </w:pPr>
    </w:p>
    <w:p w:rsidR="00BA43E7" w:rsidRDefault="00BA43E7" w:rsidP="000A3CE7">
      <w:pPr>
        <w:spacing w:after="0"/>
      </w:pPr>
    </w:p>
    <w:p w:rsidR="00BA43E7" w:rsidRDefault="00BA43E7" w:rsidP="000A3CE7">
      <w:pPr>
        <w:spacing w:after="0"/>
      </w:pPr>
    </w:p>
    <w:p w:rsidR="00BA43E7" w:rsidRDefault="00BA43E7" w:rsidP="000A3CE7">
      <w:pPr>
        <w:spacing w:after="0"/>
      </w:pPr>
    </w:p>
    <w:p w:rsidR="00BA43E7" w:rsidRDefault="00BA43E7" w:rsidP="000A3CE7">
      <w:pPr>
        <w:spacing w:after="0"/>
      </w:pPr>
    </w:p>
    <w:p w:rsidR="00BA43E7" w:rsidRDefault="00BA43E7" w:rsidP="000A3CE7">
      <w:pPr>
        <w:spacing w:after="0"/>
      </w:pPr>
    </w:p>
    <w:p w:rsidR="00BA43E7" w:rsidRDefault="00BA43E7" w:rsidP="000A3CE7">
      <w:pPr>
        <w:spacing w:after="0"/>
      </w:pPr>
    </w:p>
    <w:p w:rsidR="000A3CE7" w:rsidRDefault="000A3CE7" w:rsidP="000A3CE7">
      <w:pPr>
        <w:spacing w:after="0"/>
      </w:pPr>
    </w:p>
    <w:sectPr w:rsidR="000A3CE7" w:rsidSect="00D66843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74E11"/>
    <w:multiLevelType w:val="hybridMultilevel"/>
    <w:tmpl w:val="4962BDAE"/>
    <w:lvl w:ilvl="0" w:tplc="2C0A0011">
      <w:start w:val="1"/>
      <w:numFmt w:val="decimal"/>
      <w:lvlText w:val="%1)"/>
      <w:lvlJc w:val="left"/>
      <w:pPr>
        <w:ind w:left="1776" w:hanging="360"/>
      </w:p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254656E"/>
    <w:multiLevelType w:val="hybridMultilevel"/>
    <w:tmpl w:val="3F7E15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3CE7"/>
    <w:rsid w:val="000A3CE7"/>
    <w:rsid w:val="00392F46"/>
    <w:rsid w:val="00447C31"/>
    <w:rsid w:val="00BA43E7"/>
    <w:rsid w:val="00D6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arc" idref="#_x0000_s103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3C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</dc:creator>
  <cp:keywords/>
  <dc:description/>
  <cp:lastModifiedBy>María</cp:lastModifiedBy>
  <cp:revision>4</cp:revision>
  <dcterms:created xsi:type="dcterms:W3CDTF">2014-07-07T18:28:00Z</dcterms:created>
  <dcterms:modified xsi:type="dcterms:W3CDTF">2014-07-07T18:48:00Z</dcterms:modified>
</cp:coreProperties>
</file>